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C13" w:rsidRPr="006774E2" w:rsidRDefault="00014C13" w:rsidP="00014C13">
      <w:pPr>
        <w:spacing w:after="0" w:line="240" w:lineRule="auto"/>
        <w:jc w:val="right"/>
        <w:rPr>
          <w:rFonts w:ascii="Times New Roman" w:hAnsi="Times New Roman"/>
          <w:b/>
          <w:iCs w:val="0"/>
          <w:sz w:val="24"/>
          <w:szCs w:val="24"/>
          <w:u w:val="single"/>
        </w:rPr>
      </w:pPr>
      <w:proofErr w:type="gramStart"/>
      <w:r w:rsidRPr="006774E2">
        <w:rPr>
          <w:rFonts w:ascii="Times New Roman" w:hAnsi="Times New Roman"/>
          <w:b/>
          <w:iCs w:val="0"/>
          <w:sz w:val="24"/>
          <w:szCs w:val="24"/>
          <w:u w:val="single"/>
        </w:rPr>
        <w:t>Annex</w:t>
      </w:r>
      <w:r w:rsidR="006774E2" w:rsidRPr="006774E2">
        <w:rPr>
          <w:rFonts w:ascii="Times New Roman" w:hAnsi="Times New Roman"/>
          <w:b/>
          <w:iCs w:val="0"/>
          <w:sz w:val="24"/>
          <w:szCs w:val="24"/>
          <w:u w:val="single"/>
        </w:rPr>
        <w:t xml:space="preserve">  I</w:t>
      </w:r>
      <w:proofErr w:type="gramEnd"/>
    </w:p>
    <w:p w:rsidR="00014C13" w:rsidRDefault="00014C13" w:rsidP="00014C13">
      <w:pPr>
        <w:spacing w:after="0" w:line="240" w:lineRule="auto"/>
        <w:jc w:val="right"/>
        <w:rPr>
          <w:rFonts w:ascii="Times New Roman" w:hAnsi="Times New Roman"/>
          <w:b/>
          <w:i w:val="0"/>
          <w:sz w:val="24"/>
          <w:u w:val="single"/>
        </w:rPr>
      </w:pPr>
    </w:p>
    <w:p w:rsidR="007D6D76" w:rsidRPr="009A024B" w:rsidRDefault="007D6D76" w:rsidP="007D6D76">
      <w:pPr>
        <w:spacing w:after="0" w:line="240" w:lineRule="auto"/>
        <w:jc w:val="center"/>
        <w:rPr>
          <w:rFonts w:ascii="Times New Roman" w:hAnsi="Times New Roman"/>
          <w:b/>
          <w:i w:val="0"/>
          <w:sz w:val="24"/>
          <w:u w:val="single"/>
        </w:rPr>
      </w:pPr>
      <w:r w:rsidRPr="009A024B">
        <w:rPr>
          <w:rFonts w:ascii="Times New Roman" w:hAnsi="Times New Roman"/>
          <w:b/>
          <w:i w:val="0"/>
          <w:sz w:val="24"/>
          <w:u w:val="single"/>
        </w:rPr>
        <w:t>Call for Expression of Capital Project Intentions</w:t>
      </w:r>
    </w:p>
    <w:p w:rsidR="007D6D76" w:rsidRDefault="007D6D76" w:rsidP="00A976EB">
      <w:pPr>
        <w:pStyle w:val="Heading2"/>
        <w:rPr>
          <w:rFonts w:asciiTheme="majorBidi" w:hAnsiTheme="majorBidi"/>
          <w:lang w:val="en-US"/>
        </w:rPr>
      </w:pPr>
    </w:p>
    <w:p w:rsidR="00774099" w:rsidRDefault="00E34DA7" w:rsidP="00A976EB">
      <w:pPr>
        <w:pStyle w:val="Heading2"/>
        <w:rPr>
          <w:rFonts w:asciiTheme="majorBidi" w:hAnsiTheme="majorBidi"/>
        </w:rPr>
      </w:pPr>
      <w:r>
        <w:rPr>
          <w:rFonts w:asciiTheme="majorBidi" w:hAnsiTheme="majorBidi"/>
          <w:lang w:val="en-US"/>
        </w:rPr>
        <w:t>Cost estimates</w:t>
      </w:r>
      <w:r w:rsidR="00F1744D" w:rsidRPr="005859AB">
        <w:rPr>
          <w:rFonts w:asciiTheme="majorBidi" w:hAnsiTheme="majorBidi"/>
        </w:rPr>
        <w:t xml:space="preserve"> </w:t>
      </w:r>
      <w:r w:rsidR="00FA4450">
        <w:rPr>
          <w:rFonts w:asciiTheme="majorBidi" w:hAnsiTheme="majorBidi"/>
          <w:lang w:val="en-GB"/>
        </w:rPr>
        <w:t xml:space="preserve">above </w:t>
      </w:r>
      <w:r w:rsidR="00F1744D" w:rsidRPr="005859AB">
        <w:rPr>
          <w:rFonts w:asciiTheme="majorBidi" w:hAnsiTheme="majorBidi"/>
        </w:rPr>
        <w:t>Rs</w:t>
      </w:r>
      <w:r w:rsidR="007D6D76">
        <w:rPr>
          <w:rFonts w:asciiTheme="majorBidi" w:hAnsiTheme="majorBidi"/>
          <w:lang w:val="en-US"/>
        </w:rPr>
        <w:t xml:space="preserve"> 10</w:t>
      </w:r>
      <w:r w:rsidR="00F1744D" w:rsidRPr="005859AB">
        <w:rPr>
          <w:rFonts w:asciiTheme="majorBidi" w:hAnsiTheme="majorBidi"/>
        </w:rPr>
        <w:t xml:space="preserve"> million</w:t>
      </w:r>
      <w:r w:rsidR="00FA4450">
        <w:rPr>
          <w:rFonts w:asciiTheme="majorBidi" w:hAnsiTheme="majorBidi"/>
          <w:lang w:val="en-GB"/>
        </w:rPr>
        <w:t xml:space="preserve"> </w:t>
      </w:r>
      <w:proofErr w:type="gramStart"/>
      <w:r w:rsidR="008102BA">
        <w:rPr>
          <w:rFonts w:asciiTheme="majorBidi" w:hAnsiTheme="majorBidi"/>
          <w:lang w:val="en-US"/>
        </w:rPr>
        <w:t xml:space="preserve">( </w:t>
      </w:r>
      <w:r w:rsidR="00AC4FF7">
        <w:rPr>
          <w:rFonts w:asciiTheme="majorBidi" w:hAnsiTheme="majorBidi"/>
          <w:lang w:val="en-US"/>
        </w:rPr>
        <w:t>excluding</w:t>
      </w:r>
      <w:proofErr w:type="gramEnd"/>
      <w:r w:rsidR="00AC4FF7">
        <w:rPr>
          <w:rFonts w:asciiTheme="majorBidi" w:hAnsiTheme="majorBidi"/>
          <w:lang w:val="en-US"/>
        </w:rPr>
        <w:t xml:space="preserve"> </w:t>
      </w:r>
      <w:r w:rsidR="008102BA">
        <w:rPr>
          <w:rFonts w:asciiTheme="majorBidi" w:hAnsiTheme="majorBidi"/>
          <w:lang w:val="en-US"/>
        </w:rPr>
        <w:t>V</w:t>
      </w:r>
      <w:r w:rsidR="00AC4FF7">
        <w:rPr>
          <w:rFonts w:asciiTheme="majorBidi" w:hAnsiTheme="majorBidi"/>
          <w:lang w:val="en-US"/>
        </w:rPr>
        <w:t>AT</w:t>
      </w:r>
      <w:r w:rsidR="008102BA">
        <w:rPr>
          <w:rFonts w:asciiTheme="majorBidi" w:hAnsiTheme="majorBidi"/>
          <w:lang w:val="en-US"/>
        </w:rPr>
        <w:t>)</w:t>
      </w:r>
      <w:r w:rsidR="00F1744D" w:rsidRPr="005859AB">
        <w:rPr>
          <w:rFonts w:asciiTheme="majorBidi" w:hAnsiTheme="majorBidi"/>
        </w:rPr>
        <w:t xml:space="preserve"> </w:t>
      </w:r>
    </w:p>
    <w:p w:rsidR="00A976EB" w:rsidRDefault="00A976EB" w:rsidP="00A976EB">
      <w:pPr>
        <w:rPr>
          <w:lang w:val="x-none" w:eastAsia="x-none" w:bidi="ar-SA"/>
        </w:rPr>
      </w:pPr>
    </w:p>
    <w:p w:rsidR="007948C6" w:rsidRPr="00A976EB" w:rsidRDefault="007948C6" w:rsidP="00A976EB">
      <w:pPr>
        <w:rPr>
          <w:lang w:val="x-none" w:eastAsia="x-none" w:bidi="ar-SA"/>
        </w:rPr>
      </w:pPr>
    </w:p>
    <w:tbl>
      <w:tblPr>
        <w:tblStyle w:val="TableGrid"/>
        <w:tblW w:w="10440" w:type="dxa"/>
        <w:jc w:val="center"/>
        <w:tblLayout w:type="fixed"/>
        <w:tblLook w:val="04A0" w:firstRow="1" w:lastRow="0" w:firstColumn="1" w:lastColumn="0" w:noHBand="0" w:noVBand="1"/>
      </w:tblPr>
      <w:tblGrid>
        <w:gridCol w:w="6030"/>
        <w:gridCol w:w="4313"/>
        <w:gridCol w:w="97"/>
      </w:tblGrid>
      <w:tr w:rsidR="00F1744D" w:rsidRPr="00F71604" w:rsidTr="00047CD0">
        <w:trPr>
          <w:trHeight w:val="422"/>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44D" w:rsidRPr="00F71604" w:rsidRDefault="00F1744D" w:rsidP="00F1744D">
            <w:pPr>
              <w:pStyle w:val="ListParagraph"/>
              <w:numPr>
                <w:ilvl w:val="0"/>
                <w:numId w:val="14"/>
              </w:numPr>
              <w:spacing w:after="120" w:line="264" w:lineRule="auto"/>
              <w:ind w:left="334"/>
              <w:rPr>
                <w:rFonts w:asciiTheme="majorBidi" w:eastAsia="DengXian" w:hAnsiTheme="majorBidi" w:cstheme="majorBidi"/>
                <w:i w:val="0"/>
                <w:lang w:eastAsia="el-GR"/>
              </w:rPr>
            </w:pPr>
            <w:r w:rsidRPr="00F71604">
              <w:rPr>
                <w:rFonts w:asciiTheme="majorBidi" w:hAnsiTheme="majorBidi" w:cstheme="majorBidi"/>
                <w:b/>
                <w:i w:val="0"/>
              </w:rPr>
              <w:t>General Information</w:t>
            </w:r>
          </w:p>
        </w:tc>
      </w:tr>
      <w:tr w:rsidR="00F1744D" w:rsidRPr="00F71604" w:rsidTr="00047CD0">
        <w:trPr>
          <w:trHeight w:val="662"/>
          <w:jc w:val="center"/>
        </w:trPr>
        <w:tc>
          <w:tcPr>
            <w:tcW w:w="6030" w:type="dxa"/>
            <w:tcBorders>
              <w:top w:val="single" w:sz="4" w:space="0" w:color="auto"/>
              <w:left w:val="single" w:sz="4" w:space="0" w:color="auto"/>
              <w:bottom w:val="single" w:sz="4" w:space="0" w:color="auto"/>
              <w:right w:val="single" w:sz="4" w:space="0" w:color="auto"/>
            </w:tcBorders>
            <w:shd w:val="pct20" w:color="auto" w:fill="auto"/>
          </w:tcPr>
          <w:p w:rsidR="00F1744D" w:rsidRPr="00F71604" w:rsidRDefault="00F1744D" w:rsidP="00047CD0">
            <w:pPr>
              <w:spacing w:after="120" w:line="264" w:lineRule="auto"/>
              <w:rPr>
                <w:rFonts w:asciiTheme="majorBidi" w:hAnsiTheme="majorBidi" w:cstheme="majorBidi"/>
                <w:b/>
                <w:i w:val="0"/>
              </w:rPr>
            </w:pPr>
            <w:r w:rsidRPr="00F71604">
              <w:rPr>
                <w:rFonts w:asciiTheme="majorBidi" w:hAnsiTheme="majorBidi" w:cstheme="majorBidi"/>
                <w:b/>
                <w:i w:val="0"/>
              </w:rPr>
              <w:t>Information Requirement</w:t>
            </w:r>
          </w:p>
        </w:tc>
        <w:tc>
          <w:tcPr>
            <w:tcW w:w="4410" w:type="dxa"/>
            <w:gridSpan w:val="2"/>
            <w:tcBorders>
              <w:top w:val="single" w:sz="4" w:space="0" w:color="auto"/>
              <w:left w:val="single" w:sz="4" w:space="0" w:color="auto"/>
              <w:bottom w:val="single" w:sz="4" w:space="0" w:color="auto"/>
              <w:right w:val="single" w:sz="4" w:space="0" w:color="auto"/>
            </w:tcBorders>
            <w:shd w:val="pct20" w:color="auto" w:fill="auto"/>
          </w:tcPr>
          <w:p w:rsidR="00F1744D" w:rsidRDefault="00F1744D" w:rsidP="00047CD0">
            <w:pPr>
              <w:spacing w:after="120" w:line="264" w:lineRule="auto"/>
              <w:rPr>
                <w:rFonts w:asciiTheme="majorBidi" w:eastAsia="DengXian" w:hAnsiTheme="majorBidi" w:cstheme="majorBidi"/>
                <w:b/>
                <w:i w:val="0"/>
                <w:lang w:eastAsia="el-GR"/>
              </w:rPr>
            </w:pPr>
            <w:r w:rsidRPr="00F71604">
              <w:rPr>
                <w:rFonts w:asciiTheme="majorBidi" w:eastAsia="DengXian" w:hAnsiTheme="majorBidi" w:cstheme="majorBidi"/>
                <w:b/>
                <w:i w:val="0"/>
                <w:lang w:eastAsia="el-GR"/>
              </w:rPr>
              <w:t>Response from Public Body/ Implementing Agency</w:t>
            </w:r>
          </w:p>
          <w:p w:rsidR="00366428" w:rsidRPr="00366428" w:rsidRDefault="00366428" w:rsidP="00047CD0">
            <w:pPr>
              <w:spacing w:after="120" w:line="264" w:lineRule="auto"/>
              <w:rPr>
                <w:rFonts w:asciiTheme="majorBidi" w:eastAsia="DengXian" w:hAnsiTheme="majorBidi" w:cstheme="majorBidi"/>
                <w:b/>
                <w:lang w:eastAsia="el-GR"/>
              </w:rPr>
            </w:pPr>
            <w:r>
              <w:rPr>
                <w:rFonts w:asciiTheme="majorBidi" w:eastAsia="DengXian" w:hAnsiTheme="majorBidi" w:cstheme="majorBidi"/>
                <w:b/>
                <w:lang w:eastAsia="el-GR"/>
              </w:rPr>
              <w:t>(</w:t>
            </w:r>
            <w:r w:rsidRPr="00366428">
              <w:rPr>
                <w:rFonts w:asciiTheme="majorBidi" w:eastAsia="DengXian" w:hAnsiTheme="majorBidi" w:cstheme="majorBidi"/>
                <w:b/>
                <w:lang w:eastAsia="el-GR"/>
              </w:rPr>
              <w:t>Guidance Notes in Italic</w:t>
            </w:r>
            <w:r>
              <w:rPr>
                <w:rFonts w:asciiTheme="majorBidi" w:eastAsia="DengXian" w:hAnsiTheme="majorBidi" w:cstheme="majorBidi"/>
                <w:b/>
                <w:lang w:eastAsia="el-GR"/>
              </w:rPr>
              <w:t xml:space="preserve"> – to be deleted when completing form)</w:t>
            </w:r>
          </w:p>
        </w:tc>
      </w:tr>
      <w:tr w:rsidR="00F1744D" w:rsidRPr="00F71604" w:rsidTr="00047CD0">
        <w:trPr>
          <w:trHeight w:val="566"/>
          <w:jc w:val="center"/>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pStyle w:val="ListParagraph"/>
              <w:numPr>
                <w:ilvl w:val="1"/>
                <w:numId w:val="21"/>
              </w:numPr>
              <w:spacing w:after="120" w:line="264" w:lineRule="auto"/>
              <w:ind w:left="334"/>
              <w:rPr>
                <w:rFonts w:asciiTheme="majorBidi" w:hAnsiTheme="majorBidi" w:cstheme="majorBidi"/>
                <w:i w:val="0"/>
              </w:rPr>
            </w:pPr>
            <w:r w:rsidRPr="00F71604">
              <w:rPr>
                <w:rFonts w:asciiTheme="majorBidi" w:hAnsiTheme="majorBidi" w:cstheme="majorBidi"/>
                <w:i w:val="0"/>
              </w:rPr>
              <w:t>Project title</w:t>
            </w:r>
          </w:p>
        </w:tc>
        <w:tc>
          <w:tcPr>
            <w:tcW w:w="4410" w:type="dxa"/>
            <w:gridSpan w:val="2"/>
            <w:tcBorders>
              <w:top w:val="single" w:sz="4" w:space="0" w:color="auto"/>
              <w:left w:val="single" w:sz="4" w:space="0" w:color="auto"/>
              <w:bottom w:val="single" w:sz="4" w:space="0" w:color="auto"/>
              <w:right w:val="single" w:sz="4" w:space="0" w:color="auto"/>
            </w:tcBorders>
          </w:tcPr>
          <w:p w:rsidR="0072523F" w:rsidRPr="009161F3" w:rsidRDefault="00BC51FD" w:rsidP="00047CD0">
            <w:pPr>
              <w:spacing w:after="120" w:line="264" w:lineRule="auto"/>
              <w:rPr>
                <w:rFonts w:ascii="Times New Roman" w:eastAsia="DengXian" w:hAnsi="Times New Roman"/>
                <w:iCs w:val="0"/>
                <w:lang w:eastAsia="el-GR"/>
              </w:rPr>
            </w:pPr>
            <w:r w:rsidRPr="00366428">
              <w:rPr>
                <w:rFonts w:ascii="Times New Roman" w:eastAsia="DengXian" w:hAnsi="Times New Roman"/>
                <w:iCs w:val="0"/>
                <w:lang w:eastAsia="el-GR"/>
              </w:rPr>
              <w:t>Write the title of the project.</w:t>
            </w:r>
          </w:p>
        </w:tc>
      </w:tr>
      <w:tr w:rsidR="00F1744D" w:rsidRPr="00F71604" w:rsidTr="00047CD0">
        <w:trPr>
          <w:trHeight w:val="746"/>
          <w:jc w:val="center"/>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pStyle w:val="ListParagraph"/>
              <w:numPr>
                <w:ilvl w:val="1"/>
                <w:numId w:val="21"/>
              </w:numPr>
              <w:spacing w:after="120" w:line="264" w:lineRule="auto"/>
              <w:ind w:left="334"/>
              <w:rPr>
                <w:rFonts w:asciiTheme="majorBidi" w:hAnsiTheme="majorBidi" w:cstheme="majorBidi"/>
                <w:i w:val="0"/>
              </w:rPr>
            </w:pPr>
            <w:r w:rsidRPr="00F71604">
              <w:rPr>
                <w:rFonts w:asciiTheme="majorBidi" w:hAnsiTheme="majorBidi" w:cstheme="majorBidi"/>
                <w:i w:val="0"/>
              </w:rPr>
              <w:t>Project description</w:t>
            </w:r>
          </w:p>
        </w:tc>
        <w:tc>
          <w:tcPr>
            <w:tcW w:w="4410" w:type="dxa"/>
            <w:gridSpan w:val="2"/>
            <w:tcBorders>
              <w:top w:val="single" w:sz="4" w:space="0" w:color="auto"/>
              <w:left w:val="single" w:sz="4" w:space="0" w:color="auto"/>
              <w:bottom w:val="single" w:sz="4" w:space="0" w:color="auto"/>
              <w:right w:val="single" w:sz="4" w:space="0" w:color="auto"/>
            </w:tcBorders>
          </w:tcPr>
          <w:p w:rsidR="009161F3" w:rsidRDefault="00366428" w:rsidP="009161F3">
            <w:pPr>
              <w:spacing w:after="120" w:line="264" w:lineRule="auto"/>
              <w:jc w:val="both"/>
              <w:rPr>
                <w:rFonts w:ascii="Times New Roman" w:eastAsia="DengXian" w:hAnsi="Times New Roman"/>
                <w:iCs w:val="0"/>
                <w:lang w:eastAsia="el-GR"/>
              </w:rPr>
            </w:pPr>
            <w:r w:rsidRPr="00366428">
              <w:rPr>
                <w:rFonts w:ascii="Times New Roman" w:eastAsia="DengXian" w:hAnsi="Times New Roman"/>
                <w:iCs w:val="0"/>
                <w:lang w:eastAsia="el-GR"/>
              </w:rPr>
              <w:t>Write a short description of the project including all components required to deliver the intended benefits of the project, including supporting components, like training.</w:t>
            </w:r>
          </w:p>
          <w:p w:rsidR="009161F3" w:rsidRPr="009161F3" w:rsidRDefault="009161F3" w:rsidP="009161F3">
            <w:pPr>
              <w:spacing w:after="120" w:line="264" w:lineRule="auto"/>
              <w:jc w:val="both"/>
              <w:rPr>
                <w:rFonts w:ascii="Times New Roman" w:eastAsia="DengXian" w:hAnsi="Times New Roman"/>
                <w:iCs w:val="0"/>
                <w:lang w:eastAsia="el-GR"/>
              </w:rPr>
            </w:pPr>
          </w:p>
        </w:tc>
      </w:tr>
      <w:tr w:rsidR="00F1744D" w:rsidRPr="00F71604" w:rsidTr="00047CD0">
        <w:trPr>
          <w:trHeight w:val="662"/>
          <w:jc w:val="center"/>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numPr>
                <w:ilvl w:val="1"/>
                <w:numId w:val="21"/>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 xml:space="preserve">Responsible </w:t>
            </w:r>
            <w:r w:rsidR="00FF53E9">
              <w:rPr>
                <w:rFonts w:asciiTheme="majorBidi" w:hAnsiTheme="majorBidi" w:cstheme="majorBidi"/>
                <w:i w:val="0"/>
              </w:rPr>
              <w:t>P</w:t>
            </w:r>
            <w:r w:rsidRPr="00F71604">
              <w:rPr>
                <w:rFonts w:asciiTheme="majorBidi" w:hAnsiTheme="majorBidi" w:cstheme="majorBidi"/>
                <w:i w:val="0"/>
              </w:rPr>
              <w:t>ublic Body/ Implementing Agency</w:t>
            </w:r>
          </w:p>
        </w:tc>
        <w:tc>
          <w:tcPr>
            <w:tcW w:w="4410" w:type="dxa"/>
            <w:gridSpan w:val="2"/>
            <w:tcBorders>
              <w:top w:val="single" w:sz="4" w:space="0" w:color="auto"/>
              <w:left w:val="single" w:sz="4" w:space="0" w:color="auto"/>
              <w:bottom w:val="single" w:sz="4" w:space="0" w:color="auto"/>
              <w:right w:val="single" w:sz="4" w:space="0" w:color="auto"/>
            </w:tcBorders>
          </w:tcPr>
          <w:p w:rsidR="00F1744D" w:rsidRDefault="00CF0966" w:rsidP="00CF0966">
            <w:pPr>
              <w:spacing w:after="120" w:line="264" w:lineRule="auto"/>
              <w:jc w:val="both"/>
              <w:rPr>
                <w:rFonts w:ascii="Times New Roman" w:eastAsia="DengXian" w:hAnsi="Times New Roman"/>
                <w:iCs w:val="0"/>
                <w:lang w:eastAsia="el-GR"/>
              </w:rPr>
            </w:pPr>
            <w:r w:rsidRPr="00CF0966">
              <w:rPr>
                <w:rFonts w:ascii="Times New Roman" w:eastAsia="DengXian" w:hAnsi="Times New Roman"/>
                <w:iCs w:val="0"/>
                <w:lang w:eastAsia="el-GR"/>
              </w:rPr>
              <w:t>Write the name of the public body/ Implementing Agency that is responsible for preparing the project.</w:t>
            </w:r>
          </w:p>
          <w:p w:rsidR="00D85E7C" w:rsidRPr="00F71604" w:rsidRDefault="00D85E7C" w:rsidP="00CF0966">
            <w:pPr>
              <w:spacing w:after="120" w:line="264" w:lineRule="auto"/>
              <w:jc w:val="both"/>
              <w:rPr>
                <w:rFonts w:asciiTheme="majorBidi" w:eastAsia="DengXian" w:hAnsiTheme="majorBidi" w:cstheme="majorBidi"/>
                <w:i w:val="0"/>
                <w:lang w:eastAsia="el-GR"/>
              </w:rPr>
            </w:pPr>
          </w:p>
        </w:tc>
      </w:tr>
      <w:tr w:rsidR="00F1744D" w:rsidRPr="00F71604" w:rsidTr="00047CD0">
        <w:trPr>
          <w:trHeight w:val="719"/>
          <w:jc w:val="center"/>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1"/>
                <w:numId w:val="21"/>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Senior official</w:t>
            </w:r>
            <w:r w:rsidR="00622843">
              <w:rPr>
                <w:rFonts w:asciiTheme="majorBidi" w:hAnsiTheme="majorBidi" w:cstheme="majorBidi"/>
                <w:i w:val="0"/>
              </w:rPr>
              <w:t xml:space="preserve"> (Project Manager)</w:t>
            </w:r>
            <w:r w:rsidRPr="00F71604">
              <w:rPr>
                <w:rFonts w:asciiTheme="majorBidi" w:hAnsiTheme="majorBidi" w:cstheme="majorBidi"/>
                <w:i w:val="0"/>
              </w:rPr>
              <w:t xml:space="preserve"> in Public Body responsible for the project</w:t>
            </w:r>
          </w:p>
          <w:p w:rsidR="00F1744D" w:rsidRPr="00F71604" w:rsidRDefault="00F1744D" w:rsidP="00047CD0">
            <w:pPr>
              <w:spacing w:after="120" w:line="264" w:lineRule="auto"/>
              <w:ind w:left="334"/>
              <w:contextualSpacing/>
              <w:rPr>
                <w:rFonts w:asciiTheme="majorBidi" w:hAnsiTheme="majorBidi" w:cstheme="majorBidi"/>
                <w:i w:val="0"/>
              </w:rPr>
            </w:pPr>
            <w:r w:rsidRPr="00F71604">
              <w:rPr>
                <w:rFonts w:asciiTheme="majorBidi" w:hAnsiTheme="majorBidi" w:cstheme="majorBidi"/>
                <w:i w:val="0"/>
              </w:rPr>
              <w:t>(title, name and contact details)</w:t>
            </w:r>
          </w:p>
        </w:tc>
        <w:tc>
          <w:tcPr>
            <w:tcW w:w="4410" w:type="dxa"/>
            <w:gridSpan w:val="2"/>
            <w:tcBorders>
              <w:top w:val="single" w:sz="4" w:space="0" w:color="auto"/>
              <w:left w:val="single" w:sz="4" w:space="0" w:color="auto"/>
              <w:bottom w:val="single" w:sz="4" w:space="0" w:color="auto"/>
              <w:right w:val="single" w:sz="4" w:space="0" w:color="auto"/>
            </w:tcBorders>
          </w:tcPr>
          <w:p w:rsidR="00D85E7C" w:rsidRDefault="00AC7CBB" w:rsidP="00AC7CBB">
            <w:pPr>
              <w:spacing w:after="120" w:line="264" w:lineRule="auto"/>
              <w:jc w:val="both"/>
              <w:rPr>
                <w:rFonts w:ascii="Times New Roman" w:eastAsia="DengXian" w:hAnsi="Times New Roman"/>
                <w:iCs w:val="0"/>
                <w:lang w:eastAsia="el-GR"/>
              </w:rPr>
            </w:pPr>
            <w:r w:rsidRPr="00AC7CBB">
              <w:rPr>
                <w:rFonts w:ascii="Times New Roman" w:eastAsia="DengXian" w:hAnsi="Times New Roman"/>
                <w:iCs w:val="0"/>
                <w:lang w:eastAsia="el-GR"/>
              </w:rPr>
              <w:t>Write the title</w:t>
            </w:r>
            <w:r w:rsidR="002022AF">
              <w:rPr>
                <w:rFonts w:ascii="Times New Roman" w:eastAsia="DengXian" w:hAnsi="Times New Roman"/>
                <w:iCs w:val="0"/>
                <w:lang w:eastAsia="el-GR"/>
              </w:rPr>
              <w:t>, name</w:t>
            </w:r>
            <w:r w:rsidRPr="00AC7CBB">
              <w:rPr>
                <w:rFonts w:ascii="Times New Roman" w:eastAsia="DengXian" w:hAnsi="Times New Roman"/>
                <w:iCs w:val="0"/>
                <w:lang w:eastAsia="el-GR"/>
              </w:rPr>
              <w:t xml:space="preserve"> and </w:t>
            </w:r>
            <w:r w:rsidR="002022AF">
              <w:rPr>
                <w:rFonts w:ascii="Times New Roman" w:eastAsia="DengXian" w:hAnsi="Times New Roman"/>
                <w:iCs w:val="0"/>
                <w:lang w:eastAsia="el-GR"/>
              </w:rPr>
              <w:t>contact details</w:t>
            </w:r>
            <w:r w:rsidRPr="00AC7CBB">
              <w:rPr>
                <w:rFonts w:ascii="Times New Roman" w:eastAsia="DengXian" w:hAnsi="Times New Roman"/>
                <w:iCs w:val="0"/>
                <w:lang w:eastAsia="el-GR"/>
              </w:rPr>
              <w:t xml:space="preserve"> of the senior official in the public body responsible for the </w:t>
            </w:r>
            <w:r>
              <w:rPr>
                <w:rFonts w:ascii="Times New Roman" w:eastAsia="DengXian" w:hAnsi="Times New Roman"/>
                <w:iCs w:val="0"/>
                <w:lang w:eastAsia="el-GR"/>
              </w:rPr>
              <w:t>Capital Project</w:t>
            </w:r>
            <w:r w:rsidRPr="00AC7CBB">
              <w:rPr>
                <w:rFonts w:ascii="Times New Roman" w:eastAsia="DengXian" w:hAnsi="Times New Roman"/>
                <w:iCs w:val="0"/>
                <w:lang w:eastAsia="el-GR"/>
              </w:rPr>
              <w:t xml:space="preserve"> Intention.</w:t>
            </w:r>
          </w:p>
          <w:p w:rsidR="009161F3" w:rsidRPr="009161F3" w:rsidRDefault="009161F3" w:rsidP="00AC7CBB">
            <w:pPr>
              <w:spacing w:after="120" w:line="264" w:lineRule="auto"/>
              <w:jc w:val="both"/>
              <w:rPr>
                <w:rFonts w:ascii="Times New Roman" w:eastAsia="DengXian" w:hAnsi="Times New Roman"/>
                <w:iCs w:val="0"/>
                <w:lang w:eastAsia="el-GR"/>
              </w:rPr>
            </w:pPr>
          </w:p>
        </w:tc>
      </w:tr>
      <w:tr w:rsidR="00F1744D" w:rsidRPr="00F71604" w:rsidTr="00047CD0">
        <w:trPr>
          <w:trHeight w:val="662"/>
          <w:jc w:val="center"/>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1"/>
                <w:numId w:val="21"/>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Parent Ministry (if different from responsible public body)</w:t>
            </w:r>
          </w:p>
        </w:tc>
        <w:tc>
          <w:tcPr>
            <w:tcW w:w="4410" w:type="dxa"/>
            <w:gridSpan w:val="2"/>
            <w:tcBorders>
              <w:top w:val="single" w:sz="4" w:space="0" w:color="auto"/>
              <w:left w:val="single" w:sz="4" w:space="0" w:color="auto"/>
              <w:bottom w:val="single" w:sz="4" w:space="0" w:color="auto"/>
              <w:right w:val="single" w:sz="4" w:space="0" w:color="auto"/>
            </w:tcBorders>
          </w:tcPr>
          <w:p w:rsidR="00F1744D" w:rsidRDefault="008C5829" w:rsidP="008C5829">
            <w:pPr>
              <w:spacing w:after="120" w:line="264" w:lineRule="auto"/>
              <w:jc w:val="both"/>
              <w:rPr>
                <w:rFonts w:ascii="Times New Roman" w:eastAsia="DengXian" w:hAnsi="Times New Roman"/>
                <w:iCs w:val="0"/>
                <w:lang w:eastAsia="el-GR"/>
              </w:rPr>
            </w:pPr>
            <w:r w:rsidRPr="008C5829">
              <w:rPr>
                <w:rFonts w:ascii="Times New Roman" w:eastAsia="DengXian" w:hAnsi="Times New Roman"/>
                <w:iCs w:val="0"/>
                <w:lang w:eastAsia="el-GR"/>
              </w:rPr>
              <w:t xml:space="preserve">Write the name of the parent ministry responsible for the </w:t>
            </w:r>
            <w:r>
              <w:rPr>
                <w:rFonts w:ascii="Times New Roman" w:eastAsia="DengXian" w:hAnsi="Times New Roman"/>
                <w:iCs w:val="0"/>
                <w:lang w:eastAsia="el-GR"/>
              </w:rPr>
              <w:t>Capital Project</w:t>
            </w:r>
            <w:r w:rsidRPr="008C5829">
              <w:rPr>
                <w:rFonts w:ascii="Times New Roman" w:eastAsia="DengXian" w:hAnsi="Times New Roman"/>
                <w:iCs w:val="0"/>
                <w:lang w:eastAsia="el-GR"/>
              </w:rPr>
              <w:t xml:space="preserve"> Intention if different from the responsible public body</w:t>
            </w:r>
          </w:p>
          <w:p w:rsidR="00D85E7C" w:rsidRPr="00F71604" w:rsidRDefault="00D85E7C" w:rsidP="008C5829">
            <w:pPr>
              <w:spacing w:after="120" w:line="264" w:lineRule="auto"/>
              <w:jc w:val="both"/>
              <w:rPr>
                <w:rFonts w:asciiTheme="majorBidi" w:eastAsia="DengXian" w:hAnsiTheme="majorBidi" w:cstheme="majorBidi"/>
                <w:i w:val="0"/>
                <w:lang w:eastAsia="el-GR"/>
              </w:rPr>
            </w:pPr>
          </w:p>
        </w:tc>
      </w:tr>
      <w:tr w:rsidR="00F1744D" w:rsidRPr="00F71604" w:rsidTr="00047CD0">
        <w:trPr>
          <w:trHeight w:val="764"/>
          <w:jc w:val="center"/>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1"/>
                <w:numId w:val="21"/>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Senior official</w:t>
            </w:r>
            <w:r w:rsidR="00EA22A1">
              <w:rPr>
                <w:rFonts w:asciiTheme="majorBidi" w:hAnsiTheme="majorBidi" w:cstheme="majorBidi"/>
                <w:i w:val="0"/>
              </w:rPr>
              <w:t xml:space="preserve"> (Project Manager)</w:t>
            </w:r>
            <w:r w:rsidRPr="00F71604">
              <w:rPr>
                <w:rFonts w:asciiTheme="majorBidi" w:hAnsiTheme="majorBidi" w:cstheme="majorBidi"/>
                <w:i w:val="0"/>
              </w:rPr>
              <w:t xml:space="preserve"> in Parent Ministry responsible for the project (title, name and contact details)</w:t>
            </w:r>
          </w:p>
        </w:tc>
        <w:tc>
          <w:tcPr>
            <w:tcW w:w="4410" w:type="dxa"/>
            <w:gridSpan w:val="2"/>
            <w:tcBorders>
              <w:top w:val="single" w:sz="4" w:space="0" w:color="auto"/>
              <w:left w:val="single" w:sz="4" w:space="0" w:color="auto"/>
              <w:bottom w:val="single" w:sz="4" w:space="0" w:color="auto"/>
              <w:right w:val="single" w:sz="4" w:space="0" w:color="auto"/>
            </w:tcBorders>
          </w:tcPr>
          <w:p w:rsidR="00F1744D" w:rsidRDefault="00EB3207" w:rsidP="00EB3207">
            <w:pPr>
              <w:spacing w:after="120" w:line="264" w:lineRule="auto"/>
              <w:jc w:val="both"/>
              <w:rPr>
                <w:rFonts w:ascii="Times New Roman" w:eastAsia="DengXian" w:hAnsi="Times New Roman"/>
                <w:iCs w:val="0"/>
                <w:lang w:eastAsia="el-GR"/>
              </w:rPr>
            </w:pPr>
            <w:r w:rsidRPr="00EB3207">
              <w:rPr>
                <w:rFonts w:ascii="Times New Roman" w:eastAsia="DengXian" w:hAnsi="Times New Roman"/>
                <w:iCs w:val="0"/>
                <w:lang w:eastAsia="el-GR"/>
              </w:rPr>
              <w:t>Write the title name and contact details of the senior official in the parent ministry responsible for the Capital Project Intention.</w:t>
            </w:r>
          </w:p>
          <w:p w:rsidR="00CB735F" w:rsidRPr="00F71604" w:rsidRDefault="00CB735F" w:rsidP="00EB3207">
            <w:pPr>
              <w:spacing w:after="120" w:line="264" w:lineRule="auto"/>
              <w:jc w:val="both"/>
              <w:rPr>
                <w:rFonts w:asciiTheme="majorBidi" w:eastAsia="DengXian" w:hAnsiTheme="majorBidi" w:cstheme="majorBidi"/>
                <w:i w:val="0"/>
                <w:lang w:eastAsia="el-GR"/>
              </w:rPr>
            </w:pPr>
          </w:p>
        </w:tc>
      </w:tr>
      <w:tr w:rsidR="00F1744D" w:rsidRPr="00F71604" w:rsidTr="00047CD0">
        <w:trPr>
          <w:trHeight w:val="662"/>
          <w:jc w:val="center"/>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numPr>
                <w:ilvl w:val="1"/>
                <w:numId w:val="21"/>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Project location and Constituency</w:t>
            </w:r>
          </w:p>
        </w:tc>
        <w:tc>
          <w:tcPr>
            <w:tcW w:w="4410" w:type="dxa"/>
            <w:gridSpan w:val="2"/>
            <w:tcBorders>
              <w:top w:val="single" w:sz="4" w:space="0" w:color="auto"/>
              <w:left w:val="single" w:sz="4" w:space="0" w:color="auto"/>
              <w:bottom w:val="single" w:sz="4" w:space="0" w:color="auto"/>
              <w:right w:val="single" w:sz="4" w:space="0" w:color="auto"/>
            </w:tcBorders>
          </w:tcPr>
          <w:p w:rsidR="00F1744D" w:rsidRDefault="003D7F81" w:rsidP="003D7F81">
            <w:pPr>
              <w:spacing w:after="120" w:line="264" w:lineRule="auto"/>
              <w:jc w:val="both"/>
              <w:rPr>
                <w:rFonts w:ascii="Times New Roman" w:eastAsia="DengXian" w:hAnsi="Times New Roman"/>
                <w:iCs w:val="0"/>
                <w:lang w:eastAsia="el-GR"/>
              </w:rPr>
            </w:pPr>
            <w:r w:rsidRPr="003D7F81">
              <w:rPr>
                <w:rFonts w:ascii="Times New Roman" w:eastAsia="DengXian" w:hAnsi="Times New Roman"/>
                <w:iCs w:val="0"/>
                <w:lang w:eastAsia="el-GR"/>
              </w:rPr>
              <w:t>Write the name of the Outer Island</w:t>
            </w:r>
            <w:r w:rsidR="001104EF">
              <w:rPr>
                <w:rFonts w:ascii="Times New Roman" w:eastAsia="DengXian" w:hAnsi="Times New Roman"/>
                <w:iCs w:val="0"/>
                <w:lang w:eastAsia="el-GR"/>
              </w:rPr>
              <w:t xml:space="preserve">, </w:t>
            </w:r>
            <w:r w:rsidRPr="003D7F81">
              <w:rPr>
                <w:rFonts w:ascii="Times New Roman" w:eastAsia="DengXian" w:hAnsi="Times New Roman"/>
                <w:iCs w:val="0"/>
                <w:lang w:eastAsia="el-GR"/>
              </w:rPr>
              <w:t>district</w:t>
            </w:r>
            <w:r w:rsidR="001104EF">
              <w:rPr>
                <w:rFonts w:ascii="Times New Roman" w:eastAsia="DengXian" w:hAnsi="Times New Roman"/>
                <w:iCs w:val="0"/>
                <w:lang w:eastAsia="el-GR"/>
              </w:rPr>
              <w:t xml:space="preserve"> and Constituency</w:t>
            </w:r>
            <w:r w:rsidRPr="003D7F81">
              <w:rPr>
                <w:rFonts w:ascii="Times New Roman" w:eastAsia="DengXian" w:hAnsi="Times New Roman"/>
                <w:iCs w:val="0"/>
                <w:lang w:eastAsia="el-GR"/>
              </w:rPr>
              <w:t xml:space="preserve"> where the project will take place. It can be one or more options depending on the focus of the project. Name them all.</w:t>
            </w:r>
          </w:p>
          <w:p w:rsidR="001104EF" w:rsidRPr="00F71604" w:rsidRDefault="001104EF" w:rsidP="003D7F81">
            <w:pPr>
              <w:spacing w:after="120" w:line="264" w:lineRule="auto"/>
              <w:jc w:val="both"/>
              <w:rPr>
                <w:rFonts w:asciiTheme="majorBidi" w:eastAsia="DengXian" w:hAnsiTheme="majorBidi" w:cstheme="majorBidi"/>
                <w:i w:val="0"/>
                <w:lang w:eastAsia="el-GR"/>
              </w:rPr>
            </w:pPr>
          </w:p>
        </w:tc>
      </w:tr>
      <w:tr w:rsidR="00F1744D" w:rsidRPr="00F71604" w:rsidTr="00047CD0">
        <w:trPr>
          <w:trHeight w:val="687"/>
          <w:jc w:val="center"/>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numPr>
                <w:ilvl w:val="1"/>
                <w:numId w:val="21"/>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Expected start date and duration</w:t>
            </w:r>
            <w:r w:rsidR="0057433B">
              <w:rPr>
                <w:rFonts w:asciiTheme="majorBidi" w:hAnsiTheme="majorBidi" w:cstheme="majorBidi"/>
                <w:i w:val="0"/>
              </w:rPr>
              <w:t xml:space="preserve"> (M</w:t>
            </w:r>
            <w:r w:rsidR="00397E64">
              <w:rPr>
                <w:rFonts w:asciiTheme="majorBidi" w:hAnsiTheme="majorBidi" w:cstheme="majorBidi"/>
                <w:i w:val="0"/>
              </w:rPr>
              <w:t>on</w:t>
            </w:r>
            <w:r w:rsidR="0057433B">
              <w:rPr>
                <w:rFonts w:asciiTheme="majorBidi" w:hAnsiTheme="majorBidi" w:cstheme="majorBidi"/>
                <w:i w:val="0"/>
              </w:rPr>
              <w:t>ths/Years)</w:t>
            </w:r>
          </w:p>
        </w:tc>
        <w:tc>
          <w:tcPr>
            <w:tcW w:w="4410" w:type="dxa"/>
            <w:gridSpan w:val="2"/>
            <w:tcBorders>
              <w:top w:val="single" w:sz="4" w:space="0" w:color="auto"/>
              <w:left w:val="single" w:sz="4" w:space="0" w:color="auto"/>
              <w:bottom w:val="single" w:sz="4" w:space="0" w:color="auto"/>
              <w:right w:val="single" w:sz="4" w:space="0" w:color="auto"/>
            </w:tcBorders>
          </w:tcPr>
          <w:p w:rsidR="00F1744D" w:rsidRDefault="00F00230" w:rsidP="00F00230">
            <w:pPr>
              <w:spacing w:after="120" w:line="264" w:lineRule="auto"/>
              <w:jc w:val="both"/>
              <w:rPr>
                <w:rFonts w:ascii="Times New Roman" w:eastAsia="DengXian" w:hAnsi="Times New Roman"/>
                <w:iCs w:val="0"/>
                <w:lang w:eastAsia="el-GR"/>
              </w:rPr>
            </w:pPr>
            <w:r w:rsidRPr="00F00230">
              <w:rPr>
                <w:rFonts w:ascii="Times New Roman" w:eastAsia="DengXian" w:hAnsi="Times New Roman"/>
                <w:iCs w:val="0"/>
                <w:lang w:eastAsia="el-GR"/>
              </w:rPr>
              <w:t xml:space="preserve">Write the expected start date (month and year) and duration of the project. The start date shall correspond to the initiation of the project’s first milestone (feasibility study) in the project’s </w:t>
            </w:r>
            <w:r w:rsidRPr="00F00230">
              <w:rPr>
                <w:rFonts w:ascii="Times New Roman" w:eastAsia="DengXian" w:hAnsi="Times New Roman"/>
                <w:iCs w:val="0"/>
                <w:lang w:eastAsia="el-GR"/>
              </w:rPr>
              <w:lastRenderedPageBreak/>
              <w:t>schedule. The duration shall be determined as the difference between the prospective date of the last project milestone which is the project’s handover to the operating unit and the start date of the project’s first milestone (feasibility study).</w:t>
            </w:r>
          </w:p>
          <w:p w:rsidR="00F00230" w:rsidRPr="00F71604" w:rsidRDefault="00F00230" w:rsidP="00F00230">
            <w:pPr>
              <w:spacing w:after="120" w:line="264" w:lineRule="auto"/>
              <w:jc w:val="both"/>
              <w:rPr>
                <w:rFonts w:asciiTheme="majorBidi" w:eastAsia="DengXian" w:hAnsiTheme="majorBidi" w:cstheme="majorBidi"/>
                <w:i w:val="0"/>
                <w:lang w:eastAsia="el-GR"/>
              </w:rPr>
            </w:pPr>
          </w:p>
        </w:tc>
      </w:tr>
      <w:tr w:rsidR="00690CF3" w:rsidRPr="00F71604" w:rsidTr="00047CD0">
        <w:trPr>
          <w:trHeight w:val="687"/>
          <w:jc w:val="center"/>
        </w:trPr>
        <w:tc>
          <w:tcPr>
            <w:tcW w:w="6030" w:type="dxa"/>
            <w:tcBorders>
              <w:top w:val="single" w:sz="4" w:space="0" w:color="auto"/>
              <w:left w:val="single" w:sz="4" w:space="0" w:color="auto"/>
              <w:bottom w:val="single" w:sz="4" w:space="0" w:color="auto"/>
              <w:right w:val="single" w:sz="4" w:space="0" w:color="auto"/>
            </w:tcBorders>
          </w:tcPr>
          <w:p w:rsidR="00690CF3" w:rsidRPr="00F71604" w:rsidRDefault="00690CF3" w:rsidP="00F1744D">
            <w:pPr>
              <w:numPr>
                <w:ilvl w:val="1"/>
                <w:numId w:val="21"/>
              </w:numPr>
              <w:spacing w:after="120" w:line="264" w:lineRule="auto"/>
              <w:ind w:left="334" w:hanging="334"/>
              <w:contextualSpacing/>
              <w:rPr>
                <w:rFonts w:asciiTheme="majorBidi" w:hAnsiTheme="majorBidi" w:cstheme="majorBidi"/>
                <w:i w:val="0"/>
              </w:rPr>
            </w:pPr>
            <w:r>
              <w:rPr>
                <w:rFonts w:asciiTheme="majorBidi" w:hAnsiTheme="majorBidi" w:cstheme="majorBidi"/>
                <w:i w:val="0"/>
              </w:rPr>
              <w:t>Cost Estimates (excluding VAT)</w:t>
            </w:r>
          </w:p>
        </w:tc>
        <w:tc>
          <w:tcPr>
            <w:tcW w:w="4410" w:type="dxa"/>
            <w:gridSpan w:val="2"/>
            <w:tcBorders>
              <w:top w:val="single" w:sz="4" w:space="0" w:color="auto"/>
              <w:left w:val="single" w:sz="4" w:space="0" w:color="auto"/>
              <w:bottom w:val="single" w:sz="4" w:space="0" w:color="auto"/>
              <w:right w:val="single" w:sz="4" w:space="0" w:color="auto"/>
            </w:tcBorders>
          </w:tcPr>
          <w:p w:rsidR="00690CF3" w:rsidRPr="00306EBA" w:rsidRDefault="00306EBA" w:rsidP="00047CD0">
            <w:pPr>
              <w:spacing w:after="120" w:line="264" w:lineRule="auto"/>
              <w:rPr>
                <w:rFonts w:asciiTheme="majorBidi" w:eastAsia="DengXian" w:hAnsiTheme="majorBidi" w:cstheme="majorBidi"/>
                <w:lang w:eastAsia="el-GR"/>
              </w:rPr>
            </w:pPr>
            <w:r w:rsidRPr="00306EBA">
              <w:rPr>
                <w:rFonts w:asciiTheme="majorBidi" w:eastAsia="DengXian" w:hAnsiTheme="majorBidi" w:cstheme="majorBidi"/>
                <w:lang w:eastAsia="el-GR"/>
              </w:rPr>
              <w:t>Write the total cost estimate</w:t>
            </w:r>
            <w:r w:rsidR="00DE321C">
              <w:rPr>
                <w:rFonts w:asciiTheme="majorBidi" w:eastAsia="DengXian" w:hAnsiTheme="majorBidi" w:cstheme="majorBidi"/>
                <w:lang w:eastAsia="el-GR"/>
              </w:rPr>
              <w:t xml:space="preserve"> as at Section </w:t>
            </w:r>
            <w:proofErr w:type="gramStart"/>
            <w:r w:rsidR="00DE321C">
              <w:rPr>
                <w:rFonts w:asciiTheme="majorBidi" w:eastAsia="DengXian" w:hAnsiTheme="majorBidi" w:cstheme="majorBidi"/>
                <w:lang w:eastAsia="el-GR"/>
              </w:rPr>
              <w:t>3.3.</w:t>
            </w:r>
            <w:r w:rsidRPr="00306EBA">
              <w:rPr>
                <w:rFonts w:asciiTheme="majorBidi" w:eastAsia="DengXian" w:hAnsiTheme="majorBidi" w:cstheme="majorBidi"/>
                <w:lang w:eastAsia="el-GR"/>
              </w:rPr>
              <w:t>.</w:t>
            </w:r>
            <w:proofErr w:type="gramEnd"/>
          </w:p>
        </w:tc>
      </w:tr>
      <w:tr w:rsidR="00F1744D" w:rsidRPr="00F71604" w:rsidTr="00047CD0">
        <w:trPr>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44D" w:rsidRPr="00F71604" w:rsidRDefault="00F1744D" w:rsidP="00F1744D">
            <w:pPr>
              <w:pStyle w:val="ListParagraph"/>
              <w:numPr>
                <w:ilvl w:val="0"/>
                <w:numId w:val="21"/>
              </w:numPr>
              <w:spacing w:after="120" w:line="264" w:lineRule="auto"/>
              <w:ind w:left="334"/>
              <w:rPr>
                <w:rFonts w:asciiTheme="majorBidi" w:eastAsia="DengXian" w:hAnsiTheme="majorBidi" w:cstheme="majorBidi"/>
                <w:i w:val="0"/>
                <w:lang w:eastAsia="el-GR"/>
              </w:rPr>
            </w:pPr>
            <w:r w:rsidRPr="00F71604">
              <w:rPr>
                <w:rFonts w:asciiTheme="majorBidi" w:hAnsiTheme="majorBidi" w:cstheme="majorBidi"/>
                <w:b/>
                <w:i w:val="0"/>
              </w:rPr>
              <w:t xml:space="preserve">Strategic Case: </w:t>
            </w:r>
            <w:r w:rsidRPr="00F71604">
              <w:rPr>
                <w:rFonts w:ascii="Times New Roman" w:hAnsi="Times New Roman"/>
                <w:b/>
                <w:i w:val="0"/>
              </w:rPr>
              <w:t>Is there a convincing rationale for the project based on policy relevance and intervention logic?</w:t>
            </w:r>
          </w:p>
        </w:tc>
      </w:tr>
      <w:tr w:rsidR="00F1744D" w:rsidRPr="00F71604" w:rsidTr="00047CD0">
        <w:trPr>
          <w:jc w:val="center"/>
        </w:trPr>
        <w:tc>
          <w:tcPr>
            <w:tcW w:w="6030" w:type="dxa"/>
            <w:tcBorders>
              <w:top w:val="single" w:sz="4" w:space="0" w:color="auto"/>
              <w:left w:val="single" w:sz="4" w:space="0" w:color="auto"/>
              <w:bottom w:val="single" w:sz="4" w:space="0" w:color="auto"/>
              <w:right w:val="single" w:sz="4" w:space="0" w:color="auto"/>
            </w:tcBorders>
            <w:shd w:val="pct20" w:color="auto" w:fill="auto"/>
          </w:tcPr>
          <w:p w:rsidR="00F1744D" w:rsidRPr="00F71604" w:rsidRDefault="00F1744D" w:rsidP="00047CD0">
            <w:pPr>
              <w:spacing w:after="120" w:line="264" w:lineRule="auto"/>
              <w:rPr>
                <w:rFonts w:asciiTheme="majorBidi" w:hAnsiTheme="majorBidi" w:cstheme="majorBidi"/>
                <w:b/>
                <w:i w:val="0"/>
              </w:rPr>
            </w:pPr>
            <w:r w:rsidRPr="00F71604">
              <w:rPr>
                <w:rFonts w:asciiTheme="majorBidi" w:hAnsiTheme="majorBidi" w:cstheme="majorBidi"/>
                <w:b/>
                <w:i w:val="0"/>
              </w:rPr>
              <w:t>Information Requirement</w:t>
            </w:r>
          </w:p>
        </w:tc>
        <w:tc>
          <w:tcPr>
            <w:tcW w:w="4410" w:type="dxa"/>
            <w:gridSpan w:val="2"/>
            <w:tcBorders>
              <w:top w:val="single" w:sz="4" w:space="0" w:color="auto"/>
              <w:left w:val="single" w:sz="4" w:space="0" w:color="auto"/>
              <w:bottom w:val="single" w:sz="4" w:space="0" w:color="auto"/>
              <w:right w:val="single" w:sz="4" w:space="0" w:color="auto"/>
            </w:tcBorders>
            <w:shd w:val="pct20" w:color="auto" w:fill="auto"/>
          </w:tcPr>
          <w:p w:rsidR="00F1744D" w:rsidRDefault="00F1744D" w:rsidP="00047CD0">
            <w:pPr>
              <w:spacing w:after="120" w:line="264" w:lineRule="auto"/>
              <w:rPr>
                <w:rFonts w:asciiTheme="majorBidi" w:eastAsia="DengXian" w:hAnsiTheme="majorBidi" w:cstheme="majorBidi"/>
                <w:b/>
                <w:i w:val="0"/>
                <w:lang w:eastAsia="el-GR"/>
              </w:rPr>
            </w:pPr>
            <w:r w:rsidRPr="00F71604">
              <w:rPr>
                <w:rFonts w:asciiTheme="majorBidi" w:eastAsia="DengXian" w:hAnsiTheme="majorBidi" w:cstheme="majorBidi"/>
                <w:b/>
                <w:i w:val="0"/>
                <w:lang w:eastAsia="el-GR"/>
              </w:rPr>
              <w:t>Response from Public Body/ Implementing Agency</w:t>
            </w:r>
          </w:p>
          <w:p w:rsidR="00494045" w:rsidRPr="00F71604" w:rsidRDefault="00494045" w:rsidP="00047CD0">
            <w:pPr>
              <w:spacing w:after="120" w:line="264" w:lineRule="auto"/>
              <w:rPr>
                <w:rFonts w:asciiTheme="majorBidi" w:eastAsia="DengXian" w:hAnsiTheme="majorBidi" w:cstheme="majorBidi"/>
                <w:b/>
                <w:i w:val="0"/>
                <w:lang w:eastAsia="el-GR"/>
              </w:rPr>
            </w:pPr>
            <w:r>
              <w:rPr>
                <w:rFonts w:asciiTheme="majorBidi" w:eastAsia="DengXian" w:hAnsiTheme="majorBidi" w:cstheme="majorBidi"/>
                <w:b/>
                <w:lang w:eastAsia="el-GR"/>
              </w:rPr>
              <w:t>(</w:t>
            </w:r>
            <w:r w:rsidRPr="00366428">
              <w:rPr>
                <w:rFonts w:asciiTheme="majorBidi" w:eastAsia="DengXian" w:hAnsiTheme="majorBidi" w:cstheme="majorBidi"/>
                <w:b/>
                <w:lang w:eastAsia="el-GR"/>
              </w:rPr>
              <w:t>Guidance Notes in Italic</w:t>
            </w:r>
            <w:r>
              <w:rPr>
                <w:rFonts w:asciiTheme="majorBidi" w:eastAsia="DengXian" w:hAnsiTheme="majorBidi" w:cstheme="majorBidi"/>
                <w:b/>
                <w:lang w:eastAsia="el-GR"/>
              </w:rPr>
              <w:t xml:space="preserve"> – to be deleted when completing form)</w:t>
            </w:r>
          </w:p>
        </w:tc>
      </w:tr>
      <w:tr w:rsidR="00F1744D" w:rsidRPr="00F71604" w:rsidTr="00047CD0">
        <w:trPr>
          <w:jc w:val="center"/>
          <w:hidden/>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0"/>
                <w:numId w:val="9"/>
              </w:numPr>
              <w:spacing w:after="120" w:line="264" w:lineRule="auto"/>
              <w:contextualSpacing/>
              <w:rPr>
                <w:rFonts w:asciiTheme="majorBidi" w:hAnsiTheme="majorBidi" w:cstheme="majorBidi"/>
                <w:i w:val="0"/>
                <w:vanish/>
              </w:rPr>
            </w:pPr>
          </w:p>
          <w:p w:rsidR="00F1744D" w:rsidRPr="00F71604" w:rsidRDefault="00F1744D" w:rsidP="00F1744D">
            <w:pPr>
              <w:numPr>
                <w:ilvl w:val="0"/>
                <w:numId w:val="9"/>
              </w:numPr>
              <w:spacing w:after="120" w:line="264" w:lineRule="auto"/>
              <w:contextualSpacing/>
              <w:rPr>
                <w:rFonts w:asciiTheme="majorBidi" w:hAnsiTheme="majorBidi" w:cstheme="majorBidi"/>
                <w:i w:val="0"/>
                <w:vanish/>
              </w:rPr>
            </w:pPr>
          </w:p>
          <w:p w:rsidR="00F1744D" w:rsidRPr="00F71604" w:rsidRDefault="00F1744D" w:rsidP="00F1744D">
            <w:pPr>
              <w:pStyle w:val="ListParagraph"/>
              <w:numPr>
                <w:ilvl w:val="1"/>
                <w:numId w:val="17"/>
              </w:numPr>
              <w:spacing w:after="120" w:line="264" w:lineRule="auto"/>
              <w:rPr>
                <w:rFonts w:asciiTheme="majorBidi" w:hAnsiTheme="majorBidi" w:cstheme="majorBidi"/>
                <w:i w:val="0"/>
              </w:rPr>
            </w:pPr>
            <w:r w:rsidRPr="00F71604">
              <w:rPr>
                <w:rFonts w:asciiTheme="majorBidi" w:hAnsiTheme="majorBidi" w:cstheme="majorBidi"/>
                <w:i w:val="0"/>
              </w:rPr>
              <w:t xml:space="preserve">Indicate how the project fits with national strategic goals </w:t>
            </w:r>
          </w:p>
          <w:p w:rsidR="00F1744D" w:rsidRPr="00F71604" w:rsidRDefault="00F1744D" w:rsidP="00047CD0">
            <w:pPr>
              <w:pStyle w:val="ListParagraph"/>
              <w:spacing w:after="120" w:line="264" w:lineRule="auto"/>
              <w:ind w:left="360"/>
              <w:rPr>
                <w:rFonts w:asciiTheme="majorBidi" w:hAnsiTheme="majorBidi" w:cstheme="majorBidi"/>
                <w:i w:val="0"/>
              </w:rPr>
            </w:pPr>
            <w:r w:rsidRPr="00F71604">
              <w:rPr>
                <w:rFonts w:asciiTheme="majorBidi" w:hAnsiTheme="majorBidi" w:cstheme="majorBidi"/>
                <w:i w:val="0"/>
              </w:rPr>
              <w:t>(e.g., Government Programme, Sector strategy or Masterplan, etc.)</w:t>
            </w:r>
          </w:p>
        </w:tc>
        <w:tc>
          <w:tcPr>
            <w:tcW w:w="4410" w:type="dxa"/>
            <w:gridSpan w:val="2"/>
            <w:tcBorders>
              <w:top w:val="single" w:sz="4" w:space="0" w:color="auto"/>
              <w:left w:val="single" w:sz="4" w:space="0" w:color="auto"/>
              <w:bottom w:val="single" w:sz="4" w:space="0" w:color="auto"/>
              <w:right w:val="single" w:sz="4" w:space="0" w:color="auto"/>
            </w:tcBorders>
          </w:tcPr>
          <w:p w:rsidR="00F1744D" w:rsidRPr="001856EE" w:rsidRDefault="001856EE" w:rsidP="001856EE">
            <w:pPr>
              <w:spacing w:after="120" w:line="264" w:lineRule="auto"/>
              <w:jc w:val="both"/>
              <w:rPr>
                <w:rFonts w:asciiTheme="majorBidi" w:eastAsia="DengXian" w:hAnsiTheme="majorBidi" w:cstheme="majorBidi"/>
                <w:lang w:eastAsia="el-GR"/>
              </w:rPr>
            </w:pPr>
            <w:r w:rsidRPr="001856EE">
              <w:rPr>
                <w:rFonts w:asciiTheme="majorBidi" w:eastAsia="DengXian" w:hAnsiTheme="majorBidi" w:cstheme="majorBidi"/>
                <w:lang w:eastAsia="el-GR"/>
              </w:rPr>
              <w:t xml:space="preserve">Include the specific objectives, indicators, and strategic goals </w:t>
            </w:r>
            <w:proofErr w:type="gramStart"/>
            <w:r w:rsidRPr="001856EE">
              <w:rPr>
                <w:rFonts w:asciiTheme="majorBidi" w:eastAsia="DengXian" w:hAnsiTheme="majorBidi" w:cstheme="majorBidi"/>
                <w:lang w:eastAsia="el-GR"/>
              </w:rPr>
              <w:t>of  the</w:t>
            </w:r>
            <w:proofErr w:type="gramEnd"/>
            <w:r w:rsidRPr="001856EE">
              <w:rPr>
                <w:rFonts w:asciiTheme="majorBidi" w:eastAsia="DengXian" w:hAnsiTheme="majorBidi" w:cstheme="majorBidi"/>
                <w:lang w:eastAsia="el-GR"/>
              </w:rPr>
              <w:t xml:space="preserve"> Government Programme and the Sector Strategy or Masterplan to which the project’s objective is targeted.</w:t>
            </w:r>
          </w:p>
          <w:p w:rsidR="00F1744D" w:rsidRPr="00F71604" w:rsidRDefault="00F1744D" w:rsidP="00047CD0">
            <w:pPr>
              <w:spacing w:after="120" w:line="264" w:lineRule="auto"/>
              <w:rPr>
                <w:rFonts w:asciiTheme="majorBidi" w:eastAsia="DengXian" w:hAnsiTheme="majorBidi" w:cstheme="majorBidi"/>
                <w:i w:val="0"/>
                <w:lang w:eastAsia="el-GR"/>
              </w:rPr>
            </w:pPr>
          </w:p>
        </w:tc>
      </w:tr>
      <w:tr w:rsidR="00F1744D" w:rsidRPr="00F71604" w:rsidTr="00047CD0">
        <w:trPr>
          <w:jc w:val="center"/>
          <w:hidden/>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numPr>
                <w:ilvl w:val="1"/>
                <w:numId w:val="9"/>
              </w:numPr>
              <w:spacing w:after="120" w:line="264" w:lineRule="auto"/>
              <w:contextualSpacing/>
              <w:rPr>
                <w:rFonts w:asciiTheme="majorBidi" w:hAnsiTheme="majorBidi" w:cstheme="majorBidi"/>
                <w:i w:val="0"/>
                <w:vanish/>
              </w:rPr>
            </w:pPr>
          </w:p>
          <w:p w:rsidR="00F1744D" w:rsidRPr="00F71604" w:rsidRDefault="00F1744D" w:rsidP="00F1744D">
            <w:pPr>
              <w:numPr>
                <w:ilvl w:val="1"/>
                <w:numId w:val="9"/>
              </w:numPr>
              <w:spacing w:after="120" w:line="264" w:lineRule="auto"/>
              <w:contextualSpacing/>
              <w:rPr>
                <w:rFonts w:asciiTheme="majorBidi" w:hAnsiTheme="majorBidi" w:cstheme="majorBidi"/>
                <w:i w:val="0"/>
                <w:vanish/>
              </w:rPr>
            </w:pPr>
          </w:p>
          <w:p w:rsidR="00F1744D" w:rsidRDefault="00F1744D" w:rsidP="00F1744D">
            <w:pPr>
              <w:pStyle w:val="ListParagraph"/>
              <w:numPr>
                <w:ilvl w:val="1"/>
                <w:numId w:val="17"/>
              </w:numPr>
              <w:spacing w:after="120" w:line="264" w:lineRule="auto"/>
              <w:rPr>
                <w:rFonts w:asciiTheme="majorBidi" w:hAnsiTheme="majorBidi" w:cstheme="majorBidi"/>
                <w:i w:val="0"/>
              </w:rPr>
            </w:pPr>
            <w:r w:rsidRPr="00F71604">
              <w:rPr>
                <w:rFonts w:asciiTheme="majorBidi" w:hAnsiTheme="majorBidi" w:cstheme="majorBidi"/>
                <w:i w:val="0"/>
              </w:rPr>
              <w:t>Describe the specific problem or opportunity that the project is intended to address and explain how the project will do this. Identify the main benefits to users and non-users of the facilities.</w:t>
            </w:r>
          </w:p>
          <w:p w:rsidR="005C5410" w:rsidRPr="00F71604" w:rsidRDefault="005C5410" w:rsidP="005C5410">
            <w:pPr>
              <w:pStyle w:val="ListParagraph"/>
              <w:spacing w:after="120" w:line="264" w:lineRule="auto"/>
              <w:ind w:left="360"/>
              <w:rPr>
                <w:rFonts w:asciiTheme="majorBidi" w:hAnsiTheme="majorBidi" w:cstheme="majorBidi"/>
                <w:i w:val="0"/>
              </w:rPr>
            </w:pPr>
          </w:p>
        </w:tc>
        <w:tc>
          <w:tcPr>
            <w:tcW w:w="4410" w:type="dxa"/>
            <w:gridSpan w:val="2"/>
            <w:tcBorders>
              <w:top w:val="single" w:sz="4" w:space="0" w:color="auto"/>
              <w:left w:val="single" w:sz="4" w:space="0" w:color="auto"/>
              <w:bottom w:val="single" w:sz="4" w:space="0" w:color="auto"/>
              <w:right w:val="single" w:sz="4" w:space="0" w:color="auto"/>
            </w:tcBorders>
          </w:tcPr>
          <w:p w:rsidR="00406355" w:rsidRPr="00406355" w:rsidRDefault="00406355" w:rsidP="00614C27">
            <w:pPr>
              <w:spacing w:after="120" w:line="264" w:lineRule="auto"/>
              <w:jc w:val="both"/>
              <w:rPr>
                <w:rFonts w:asciiTheme="majorBidi" w:eastAsia="DengXian" w:hAnsiTheme="majorBidi" w:cstheme="majorBidi"/>
                <w:lang w:eastAsia="el-GR"/>
              </w:rPr>
            </w:pPr>
            <w:r w:rsidRPr="00406355">
              <w:rPr>
                <w:rFonts w:asciiTheme="majorBidi" w:eastAsia="DengXian" w:hAnsiTheme="majorBidi" w:cstheme="majorBidi"/>
                <w:lang w:eastAsia="el-GR"/>
              </w:rPr>
              <w:t>The intervention logic describes the coherence and consistency behind the objective, strategic guidance, and justification of the investment intention.</w:t>
            </w:r>
          </w:p>
          <w:p w:rsidR="00406355" w:rsidRPr="00406355" w:rsidRDefault="00406355" w:rsidP="00614C27">
            <w:pPr>
              <w:spacing w:after="120" w:line="264" w:lineRule="auto"/>
              <w:jc w:val="both"/>
              <w:rPr>
                <w:rFonts w:asciiTheme="majorBidi" w:eastAsia="DengXian" w:hAnsiTheme="majorBidi" w:cstheme="majorBidi"/>
                <w:lang w:eastAsia="el-GR"/>
              </w:rPr>
            </w:pPr>
            <w:r w:rsidRPr="00406355">
              <w:rPr>
                <w:rFonts w:asciiTheme="majorBidi" w:eastAsia="DengXian" w:hAnsiTheme="majorBidi" w:cstheme="majorBidi"/>
                <w:lang w:eastAsia="el-GR"/>
              </w:rPr>
              <w:t xml:space="preserve">Describe the problem to be resolved or opportunity to be exploited by the project (and its scale) in a clear way. Include some basic number estimates to support the justification. </w:t>
            </w:r>
          </w:p>
          <w:p w:rsidR="00614C27" w:rsidRPr="00614C27" w:rsidRDefault="00614C27" w:rsidP="00614C27">
            <w:pPr>
              <w:spacing w:after="120" w:line="264" w:lineRule="auto"/>
              <w:jc w:val="both"/>
              <w:rPr>
                <w:rFonts w:asciiTheme="majorBidi" w:eastAsia="DengXian" w:hAnsiTheme="majorBidi" w:cstheme="majorBidi"/>
                <w:lang w:eastAsia="el-GR"/>
              </w:rPr>
            </w:pPr>
            <w:r w:rsidRPr="00614C27">
              <w:rPr>
                <w:rFonts w:asciiTheme="majorBidi" w:eastAsia="DengXian" w:hAnsiTheme="majorBidi" w:cstheme="majorBidi"/>
                <w:lang w:eastAsia="el-GR"/>
              </w:rPr>
              <w:t xml:space="preserve">Keep in mind that the potential benefits of the project should be plausible and closely related to the problem identified. The beneficiaries should also be clearly identified. </w:t>
            </w:r>
          </w:p>
          <w:p w:rsidR="00F1744D" w:rsidRDefault="00F1744D" w:rsidP="00614C27">
            <w:pPr>
              <w:spacing w:after="120" w:line="264" w:lineRule="auto"/>
              <w:rPr>
                <w:rFonts w:asciiTheme="majorBidi" w:eastAsia="DengXian" w:hAnsiTheme="majorBidi" w:cstheme="majorBidi"/>
                <w:i w:val="0"/>
                <w:lang w:eastAsia="el-GR"/>
              </w:rPr>
            </w:pPr>
          </w:p>
          <w:p w:rsidR="00110733" w:rsidRPr="00F71604" w:rsidRDefault="00110733" w:rsidP="00614C27">
            <w:pPr>
              <w:spacing w:after="120" w:line="264" w:lineRule="auto"/>
              <w:rPr>
                <w:rFonts w:asciiTheme="majorBidi" w:eastAsia="DengXian" w:hAnsiTheme="majorBidi" w:cstheme="majorBidi"/>
                <w:i w:val="0"/>
                <w:lang w:eastAsia="el-GR"/>
              </w:rPr>
            </w:pPr>
          </w:p>
        </w:tc>
      </w:tr>
      <w:tr w:rsidR="00F1744D" w:rsidRPr="00F71604" w:rsidTr="00047CD0">
        <w:trPr>
          <w:jc w:val="center"/>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pStyle w:val="ListParagraph"/>
              <w:numPr>
                <w:ilvl w:val="1"/>
                <w:numId w:val="17"/>
              </w:numPr>
              <w:spacing w:after="120" w:line="264" w:lineRule="auto"/>
              <w:rPr>
                <w:rFonts w:asciiTheme="majorBidi" w:hAnsiTheme="majorBidi" w:cstheme="majorBidi"/>
                <w:i w:val="0"/>
              </w:rPr>
            </w:pPr>
            <w:r w:rsidRPr="00F71604">
              <w:rPr>
                <w:rFonts w:asciiTheme="majorBidi" w:hAnsiTheme="majorBidi" w:cstheme="majorBidi"/>
                <w:i w:val="0"/>
              </w:rPr>
              <w:t>Explain the reason for Government intervention, as opposed to the private sector.</w:t>
            </w:r>
          </w:p>
        </w:tc>
        <w:tc>
          <w:tcPr>
            <w:tcW w:w="4410" w:type="dxa"/>
            <w:gridSpan w:val="2"/>
            <w:tcBorders>
              <w:top w:val="single" w:sz="4" w:space="0" w:color="auto"/>
              <w:left w:val="single" w:sz="4" w:space="0" w:color="auto"/>
              <w:bottom w:val="single" w:sz="4" w:space="0" w:color="auto"/>
              <w:right w:val="single" w:sz="4" w:space="0" w:color="auto"/>
            </w:tcBorders>
          </w:tcPr>
          <w:p w:rsidR="00F1744D" w:rsidRPr="00406355" w:rsidRDefault="00406355" w:rsidP="00614C27">
            <w:pPr>
              <w:spacing w:after="120" w:line="264" w:lineRule="auto"/>
              <w:jc w:val="both"/>
              <w:rPr>
                <w:rFonts w:asciiTheme="majorBidi" w:eastAsia="DengXian" w:hAnsiTheme="majorBidi" w:cstheme="majorBidi"/>
                <w:lang w:eastAsia="el-GR"/>
              </w:rPr>
            </w:pPr>
            <w:r w:rsidRPr="00406355">
              <w:rPr>
                <w:rFonts w:asciiTheme="majorBidi" w:eastAsia="DengXian" w:hAnsiTheme="majorBidi" w:cstheme="majorBidi"/>
                <w:lang w:eastAsia="el-GR"/>
              </w:rPr>
              <w:t>Reasons usually relate to market failure and/or distributional/equity concerns.</w:t>
            </w:r>
          </w:p>
          <w:p w:rsidR="00F1744D" w:rsidRPr="00F71604" w:rsidRDefault="00F1744D" w:rsidP="00614C27">
            <w:pPr>
              <w:spacing w:after="120" w:line="264" w:lineRule="auto"/>
              <w:jc w:val="both"/>
              <w:rPr>
                <w:rFonts w:asciiTheme="majorBidi" w:eastAsia="DengXian" w:hAnsiTheme="majorBidi" w:cstheme="majorBidi"/>
                <w:i w:val="0"/>
                <w:lang w:eastAsia="el-GR"/>
              </w:rPr>
            </w:pPr>
          </w:p>
        </w:tc>
      </w:tr>
      <w:tr w:rsidR="00F1744D" w:rsidRPr="00F71604" w:rsidTr="00047CD0">
        <w:trPr>
          <w:jc w:val="center"/>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pStyle w:val="ListParagraph"/>
              <w:numPr>
                <w:ilvl w:val="1"/>
                <w:numId w:val="17"/>
              </w:numPr>
              <w:spacing w:after="120" w:line="264" w:lineRule="auto"/>
              <w:rPr>
                <w:rFonts w:asciiTheme="majorBidi" w:hAnsiTheme="majorBidi" w:cstheme="majorBidi"/>
                <w:i w:val="0"/>
              </w:rPr>
            </w:pPr>
            <w:r w:rsidRPr="00F71604">
              <w:rPr>
                <w:rFonts w:asciiTheme="majorBidi" w:hAnsiTheme="majorBidi" w:cstheme="majorBidi"/>
                <w:i w:val="0"/>
              </w:rPr>
              <w:t>Indicate the urgency of the need for the project, by describing what will happen in the absence of the project.</w:t>
            </w:r>
          </w:p>
        </w:tc>
        <w:tc>
          <w:tcPr>
            <w:tcW w:w="4410" w:type="dxa"/>
            <w:gridSpan w:val="2"/>
            <w:tcBorders>
              <w:top w:val="single" w:sz="4" w:space="0" w:color="auto"/>
              <w:left w:val="single" w:sz="4" w:space="0" w:color="auto"/>
              <w:bottom w:val="single" w:sz="4" w:space="0" w:color="auto"/>
              <w:right w:val="single" w:sz="4" w:space="0" w:color="auto"/>
            </w:tcBorders>
          </w:tcPr>
          <w:p w:rsidR="005A7470" w:rsidRPr="005A7470" w:rsidRDefault="005A7470" w:rsidP="00614C27">
            <w:pPr>
              <w:spacing w:after="120" w:line="264" w:lineRule="auto"/>
              <w:jc w:val="both"/>
              <w:rPr>
                <w:rFonts w:asciiTheme="majorBidi" w:eastAsia="DengXian" w:hAnsiTheme="majorBidi" w:cstheme="majorBidi"/>
                <w:lang w:eastAsia="el-GR"/>
              </w:rPr>
            </w:pPr>
            <w:r w:rsidRPr="005A7470">
              <w:rPr>
                <w:rFonts w:asciiTheme="majorBidi" w:eastAsia="DengXian" w:hAnsiTheme="majorBidi" w:cstheme="majorBidi"/>
                <w:lang w:eastAsia="el-GR"/>
              </w:rPr>
              <w:t>The urgency of the need for the services to be provided by the project should be demonstrated in a clear way.</w:t>
            </w:r>
          </w:p>
          <w:p w:rsidR="00F1744D" w:rsidRPr="005A7470" w:rsidRDefault="005A7470" w:rsidP="00614C27">
            <w:pPr>
              <w:spacing w:after="120" w:line="264" w:lineRule="auto"/>
              <w:jc w:val="both"/>
              <w:rPr>
                <w:rFonts w:asciiTheme="majorBidi" w:eastAsia="DengXian" w:hAnsiTheme="majorBidi" w:cstheme="majorBidi"/>
                <w:lang w:eastAsia="el-GR"/>
              </w:rPr>
            </w:pPr>
            <w:r w:rsidRPr="005A7470">
              <w:rPr>
                <w:rFonts w:asciiTheme="majorBidi" w:eastAsia="DengXian" w:hAnsiTheme="majorBidi" w:cstheme="majorBidi"/>
                <w:lang w:eastAsia="el-GR"/>
              </w:rPr>
              <w:t>Make sure to refer the urgency of the need for the project to one or more of the three given cases.</w:t>
            </w:r>
          </w:p>
          <w:p w:rsidR="009161F3" w:rsidRDefault="009161F3" w:rsidP="00047CD0">
            <w:pPr>
              <w:spacing w:after="120" w:line="264" w:lineRule="auto"/>
              <w:rPr>
                <w:rFonts w:asciiTheme="majorBidi" w:eastAsia="DengXian" w:hAnsiTheme="majorBidi" w:cstheme="majorBidi"/>
                <w:i w:val="0"/>
                <w:lang w:eastAsia="el-GR"/>
              </w:rPr>
            </w:pPr>
          </w:p>
          <w:p w:rsidR="00F1744D" w:rsidRPr="00F71604" w:rsidRDefault="00F1744D" w:rsidP="00047CD0">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44D" w:rsidRPr="00F71604" w:rsidRDefault="00F1744D" w:rsidP="00F1744D">
            <w:pPr>
              <w:pStyle w:val="ListParagraph"/>
              <w:numPr>
                <w:ilvl w:val="0"/>
                <w:numId w:val="21"/>
              </w:numPr>
              <w:spacing w:after="120" w:line="264" w:lineRule="auto"/>
              <w:ind w:left="334"/>
              <w:rPr>
                <w:rFonts w:asciiTheme="majorBidi" w:eastAsia="DengXian" w:hAnsiTheme="majorBidi" w:cstheme="majorBidi"/>
                <w:i w:val="0"/>
                <w:lang w:eastAsia="el-GR"/>
              </w:rPr>
            </w:pPr>
            <w:r w:rsidRPr="00F71604">
              <w:rPr>
                <w:rFonts w:asciiTheme="majorBidi" w:hAnsiTheme="majorBidi" w:cstheme="majorBidi"/>
                <w:b/>
                <w:i w:val="0"/>
              </w:rPr>
              <w:t xml:space="preserve">Economic and Financial Case: </w:t>
            </w:r>
            <w:r w:rsidRPr="00F71604">
              <w:rPr>
                <w:rFonts w:ascii="Times New Roman" w:hAnsi="Times New Roman"/>
                <w:b/>
                <w:i w:val="0"/>
              </w:rPr>
              <w:t>Is there good reason to believe that the project has the potential to offer value for public money?</w:t>
            </w:r>
          </w:p>
        </w:tc>
      </w:tr>
      <w:tr w:rsidR="00F1744D" w:rsidRPr="00F71604" w:rsidTr="009161F3">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shd w:val="pct20" w:color="auto" w:fill="auto"/>
          </w:tcPr>
          <w:p w:rsidR="00F1744D" w:rsidRPr="00F71604" w:rsidRDefault="00F1744D" w:rsidP="00047CD0">
            <w:pPr>
              <w:spacing w:after="120" w:line="264" w:lineRule="auto"/>
              <w:rPr>
                <w:rFonts w:asciiTheme="majorBidi" w:hAnsiTheme="majorBidi" w:cstheme="majorBidi"/>
                <w:b/>
                <w:i w:val="0"/>
              </w:rPr>
            </w:pPr>
            <w:r w:rsidRPr="00F71604">
              <w:rPr>
                <w:rFonts w:asciiTheme="majorBidi" w:hAnsiTheme="majorBidi" w:cstheme="majorBidi"/>
                <w:b/>
                <w:i w:val="0"/>
              </w:rPr>
              <w:lastRenderedPageBreak/>
              <w:t>Information Requirement</w:t>
            </w:r>
          </w:p>
        </w:tc>
        <w:tc>
          <w:tcPr>
            <w:tcW w:w="4313" w:type="dxa"/>
            <w:tcBorders>
              <w:top w:val="single" w:sz="4" w:space="0" w:color="auto"/>
              <w:left w:val="single" w:sz="4" w:space="0" w:color="auto"/>
              <w:bottom w:val="single" w:sz="4" w:space="0" w:color="auto"/>
              <w:right w:val="single" w:sz="4" w:space="0" w:color="auto"/>
            </w:tcBorders>
            <w:shd w:val="pct20" w:color="auto" w:fill="auto"/>
          </w:tcPr>
          <w:p w:rsidR="00F1744D" w:rsidRDefault="00F1744D" w:rsidP="00047CD0">
            <w:pPr>
              <w:spacing w:after="120" w:line="264" w:lineRule="auto"/>
              <w:rPr>
                <w:rFonts w:asciiTheme="majorBidi" w:eastAsia="DengXian" w:hAnsiTheme="majorBidi" w:cstheme="majorBidi"/>
                <w:b/>
                <w:i w:val="0"/>
                <w:lang w:eastAsia="el-GR"/>
              </w:rPr>
            </w:pPr>
            <w:r w:rsidRPr="00F71604">
              <w:rPr>
                <w:rFonts w:asciiTheme="majorBidi" w:eastAsia="DengXian" w:hAnsiTheme="majorBidi" w:cstheme="majorBidi"/>
                <w:b/>
                <w:i w:val="0"/>
                <w:lang w:eastAsia="el-GR"/>
              </w:rPr>
              <w:t>Response from Public Body/ Implementing Agency</w:t>
            </w:r>
          </w:p>
          <w:p w:rsidR="00D91B19" w:rsidRPr="00F71604" w:rsidRDefault="00D91B19" w:rsidP="00047CD0">
            <w:pPr>
              <w:spacing w:after="120" w:line="264" w:lineRule="auto"/>
              <w:rPr>
                <w:rFonts w:asciiTheme="majorBidi" w:eastAsia="DengXian" w:hAnsiTheme="majorBidi" w:cstheme="majorBidi"/>
                <w:b/>
                <w:i w:val="0"/>
                <w:lang w:eastAsia="el-GR"/>
              </w:rPr>
            </w:pPr>
            <w:r>
              <w:rPr>
                <w:rFonts w:asciiTheme="majorBidi" w:eastAsia="DengXian" w:hAnsiTheme="majorBidi" w:cstheme="majorBidi"/>
                <w:b/>
                <w:lang w:eastAsia="el-GR"/>
              </w:rPr>
              <w:t>(</w:t>
            </w:r>
            <w:r w:rsidRPr="00366428">
              <w:rPr>
                <w:rFonts w:asciiTheme="majorBidi" w:eastAsia="DengXian" w:hAnsiTheme="majorBidi" w:cstheme="majorBidi"/>
                <w:b/>
                <w:lang w:eastAsia="el-GR"/>
              </w:rPr>
              <w:t>Guidance Notes in Italic</w:t>
            </w:r>
            <w:r>
              <w:rPr>
                <w:rFonts w:asciiTheme="majorBidi" w:eastAsia="DengXian" w:hAnsiTheme="majorBidi" w:cstheme="majorBidi"/>
                <w:b/>
                <w:lang w:eastAsia="el-GR"/>
              </w:rPr>
              <w:t xml:space="preserve"> – to be deleted when completing form)</w:t>
            </w:r>
          </w:p>
        </w:tc>
      </w:tr>
      <w:tr w:rsidR="00F1744D" w:rsidRPr="00F71604" w:rsidTr="009161F3">
        <w:trPr>
          <w:gridAfter w:val="1"/>
          <w:wAfter w:w="97" w:type="dxa"/>
          <w:jc w:val="center"/>
          <w:hidden/>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0"/>
                <w:numId w:val="17"/>
              </w:numPr>
              <w:spacing w:after="120" w:line="264" w:lineRule="auto"/>
              <w:ind w:left="661" w:hanging="661"/>
              <w:contextualSpacing/>
              <w:rPr>
                <w:rFonts w:asciiTheme="majorBidi" w:hAnsiTheme="majorBidi" w:cstheme="majorBidi"/>
                <w:i w:val="0"/>
                <w:vanish/>
              </w:rPr>
            </w:pPr>
          </w:p>
          <w:p w:rsidR="00F1744D" w:rsidRPr="00F71604" w:rsidRDefault="00F1744D" w:rsidP="00F1744D">
            <w:pPr>
              <w:numPr>
                <w:ilvl w:val="1"/>
                <w:numId w:val="17"/>
              </w:numPr>
              <w:spacing w:after="120" w:line="264" w:lineRule="auto"/>
              <w:ind w:left="661" w:hanging="661"/>
              <w:contextualSpacing/>
              <w:rPr>
                <w:rFonts w:asciiTheme="majorBidi" w:hAnsiTheme="majorBidi" w:cstheme="majorBidi"/>
                <w:i w:val="0"/>
                <w:vanish/>
              </w:rPr>
            </w:pPr>
          </w:p>
          <w:p w:rsidR="00F1744D" w:rsidRPr="00F71604" w:rsidRDefault="00F1744D" w:rsidP="00F1744D">
            <w:pPr>
              <w:pStyle w:val="ListParagraph"/>
              <w:numPr>
                <w:ilvl w:val="1"/>
                <w:numId w:val="15"/>
              </w:numPr>
              <w:spacing w:after="120" w:line="264" w:lineRule="auto"/>
              <w:ind w:left="334" w:hanging="334"/>
              <w:rPr>
                <w:rFonts w:asciiTheme="majorBidi" w:hAnsiTheme="majorBidi" w:cstheme="majorBidi"/>
                <w:i w:val="0"/>
              </w:rPr>
            </w:pPr>
            <w:r w:rsidRPr="00F71604">
              <w:rPr>
                <w:rFonts w:asciiTheme="majorBidi" w:hAnsiTheme="majorBidi" w:cstheme="majorBidi"/>
                <w:i w:val="0"/>
              </w:rPr>
              <w:t xml:space="preserve">Provide </w:t>
            </w:r>
            <w:r w:rsidRPr="0057433B">
              <w:rPr>
                <w:rFonts w:asciiTheme="majorBidi" w:hAnsiTheme="majorBidi" w:cstheme="majorBidi"/>
                <w:i w:val="0"/>
              </w:rPr>
              <w:t>an approximate estimate of the demand</w:t>
            </w:r>
            <w:r w:rsidRPr="00F71604">
              <w:rPr>
                <w:rFonts w:asciiTheme="majorBidi" w:hAnsiTheme="majorBidi" w:cstheme="majorBidi"/>
                <w:i w:val="0"/>
              </w:rPr>
              <w:t xml:space="preserve"> for the services to be provided by the project and an estimate of growth in this demand (Please state source/s of information)</w:t>
            </w:r>
          </w:p>
        </w:tc>
        <w:tc>
          <w:tcPr>
            <w:tcW w:w="4313" w:type="dxa"/>
            <w:tcBorders>
              <w:top w:val="single" w:sz="4" w:space="0" w:color="auto"/>
              <w:left w:val="single" w:sz="4" w:space="0" w:color="auto"/>
              <w:bottom w:val="single" w:sz="4" w:space="0" w:color="auto"/>
              <w:right w:val="single" w:sz="4" w:space="0" w:color="auto"/>
            </w:tcBorders>
          </w:tcPr>
          <w:p w:rsidR="003F0220" w:rsidRPr="003F0220" w:rsidRDefault="003F0220" w:rsidP="003F0220">
            <w:pPr>
              <w:spacing w:after="120" w:line="264" w:lineRule="auto"/>
              <w:jc w:val="both"/>
              <w:rPr>
                <w:rFonts w:asciiTheme="majorBidi" w:eastAsia="DengXian" w:hAnsiTheme="majorBidi" w:cstheme="majorBidi"/>
                <w:lang w:eastAsia="el-GR"/>
              </w:rPr>
            </w:pPr>
            <w:r w:rsidRPr="003F0220">
              <w:rPr>
                <w:rFonts w:asciiTheme="majorBidi" w:eastAsia="DengXian" w:hAnsiTheme="majorBidi" w:cstheme="majorBidi"/>
                <w:lang w:eastAsia="el-GR"/>
              </w:rPr>
              <w:t xml:space="preserve">In providing the demand estimates, indicate approximately how many end users there will be for the services to be provided by the project. </w:t>
            </w:r>
          </w:p>
          <w:p w:rsidR="003F0220" w:rsidRPr="003F0220" w:rsidRDefault="003F0220" w:rsidP="003F0220">
            <w:pPr>
              <w:spacing w:after="120" w:line="264" w:lineRule="auto"/>
              <w:jc w:val="both"/>
              <w:rPr>
                <w:rFonts w:asciiTheme="majorBidi" w:eastAsia="DengXian" w:hAnsiTheme="majorBidi" w:cstheme="majorBidi"/>
                <w:lang w:eastAsia="el-GR"/>
              </w:rPr>
            </w:pPr>
            <w:r w:rsidRPr="003F0220">
              <w:rPr>
                <w:rFonts w:asciiTheme="majorBidi" w:eastAsia="DengXian" w:hAnsiTheme="majorBidi" w:cstheme="majorBidi"/>
                <w:lang w:eastAsia="el-GR"/>
              </w:rPr>
              <w:t xml:space="preserve">Give the preliminary growth estimates of the physical demand of the services provided by the project on a yearly basis until the last year of operation. </w:t>
            </w:r>
          </w:p>
          <w:p w:rsidR="00F1744D" w:rsidRDefault="003F0220" w:rsidP="003F0220">
            <w:pPr>
              <w:spacing w:after="120" w:line="264" w:lineRule="auto"/>
              <w:jc w:val="both"/>
              <w:rPr>
                <w:rFonts w:asciiTheme="majorBidi" w:eastAsia="DengXian" w:hAnsiTheme="majorBidi" w:cstheme="majorBidi"/>
                <w:lang w:eastAsia="el-GR"/>
              </w:rPr>
            </w:pPr>
            <w:r w:rsidRPr="003F0220">
              <w:rPr>
                <w:rFonts w:asciiTheme="majorBidi" w:eastAsia="DengXian" w:hAnsiTheme="majorBidi" w:cstheme="majorBidi"/>
                <w:lang w:eastAsia="el-GR"/>
              </w:rPr>
              <w:t>Be sure to include the sources of information for the provisional estimate of demand and to specify the unit(s) of measurement (e.g., cubic metres of water per day, vehicles per day, clients per day, etc.).</w:t>
            </w:r>
          </w:p>
          <w:p w:rsidR="003F0220" w:rsidRPr="00F71604" w:rsidRDefault="003F0220" w:rsidP="003F0220">
            <w:pPr>
              <w:spacing w:after="120" w:line="264" w:lineRule="auto"/>
              <w:jc w:val="both"/>
              <w:rPr>
                <w:rFonts w:asciiTheme="majorBidi" w:eastAsia="DengXian" w:hAnsiTheme="majorBidi" w:cstheme="majorBidi"/>
                <w:i w:val="0"/>
                <w:lang w:eastAsia="el-GR"/>
              </w:rPr>
            </w:pPr>
          </w:p>
        </w:tc>
      </w:tr>
      <w:tr w:rsidR="00F1744D" w:rsidRPr="00F71604" w:rsidTr="009161F3">
        <w:trPr>
          <w:gridAfter w:val="1"/>
          <w:wAfter w:w="97" w:type="dxa"/>
          <w:trHeight w:val="917"/>
          <w:jc w:val="center"/>
          <w:hidden/>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numPr>
                <w:ilvl w:val="1"/>
                <w:numId w:val="15"/>
              </w:numPr>
              <w:spacing w:after="120" w:line="264" w:lineRule="auto"/>
              <w:ind w:left="661" w:hanging="661"/>
              <w:contextualSpacing/>
              <w:rPr>
                <w:rFonts w:asciiTheme="majorBidi" w:hAnsiTheme="majorBidi" w:cstheme="majorBidi"/>
                <w:i w:val="0"/>
                <w:vanish/>
              </w:rPr>
            </w:pPr>
          </w:p>
          <w:p w:rsidR="00F1744D" w:rsidRPr="00F71604" w:rsidRDefault="00F1744D" w:rsidP="00F1744D">
            <w:pPr>
              <w:numPr>
                <w:ilvl w:val="1"/>
                <w:numId w:val="15"/>
              </w:numPr>
              <w:spacing w:after="120" w:line="264" w:lineRule="auto"/>
              <w:ind w:left="661" w:hanging="661"/>
              <w:contextualSpacing/>
              <w:rPr>
                <w:rFonts w:asciiTheme="majorBidi" w:hAnsiTheme="majorBidi" w:cstheme="majorBidi"/>
                <w:i w:val="0"/>
                <w:vanish/>
              </w:rPr>
            </w:pPr>
          </w:p>
          <w:p w:rsidR="00F1744D" w:rsidRPr="00F71604" w:rsidRDefault="00F1744D" w:rsidP="00F1744D">
            <w:pPr>
              <w:pStyle w:val="ListParagraph"/>
              <w:numPr>
                <w:ilvl w:val="1"/>
                <w:numId w:val="18"/>
              </w:numPr>
              <w:spacing w:after="0" w:line="264" w:lineRule="auto"/>
              <w:jc w:val="both"/>
              <w:rPr>
                <w:rFonts w:asciiTheme="majorBidi" w:hAnsiTheme="majorBidi" w:cstheme="majorBidi"/>
                <w:i w:val="0"/>
              </w:rPr>
            </w:pPr>
            <w:r w:rsidRPr="00F71604">
              <w:rPr>
                <w:rFonts w:asciiTheme="majorBidi" w:hAnsiTheme="majorBidi" w:cstheme="majorBidi"/>
                <w:i w:val="0"/>
              </w:rPr>
              <w:t>Give an estimate of the cost of preparatory studies required for project appraisal, i.e., surveys, preliminary design, feasibility study, environmental and social impact studies, etc.</w:t>
            </w:r>
          </w:p>
          <w:p w:rsidR="00F1744D" w:rsidRDefault="00F1744D" w:rsidP="00047CD0">
            <w:pPr>
              <w:spacing w:after="120" w:line="264" w:lineRule="auto"/>
              <w:ind w:left="334"/>
              <w:rPr>
                <w:rFonts w:asciiTheme="majorBidi" w:hAnsiTheme="majorBidi" w:cstheme="majorBidi"/>
                <w:i w:val="0"/>
              </w:rPr>
            </w:pPr>
            <w:r w:rsidRPr="00F71604">
              <w:rPr>
                <w:rFonts w:asciiTheme="majorBidi" w:hAnsiTheme="majorBidi" w:cstheme="majorBidi"/>
                <w:i w:val="0"/>
              </w:rPr>
              <w:t>(Please provide supporting evidence, where available)</w:t>
            </w:r>
          </w:p>
          <w:p w:rsidR="005C5410" w:rsidRPr="00F71604" w:rsidRDefault="005C5410" w:rsidP="00047CD0">
            <w:pPr>
              <w:spacing w:after="120" w:line="264" w:lineRule="auto"/>
              <w:ind w:left="334"/>
              <w:rPr>
                <w:rFonts w:asciiTheme="majorBidi" w:hAnsiTheme="majorBidi" w:cstheme="majorBidi"/>
                <w:i w:val="0"/>
              </w:rPr>
            </w:pPr>
          </w:p>
        </w:tc>
        <w:tc>
          <w:tcPr>
            <w:tcW w:w="4313" w:type="dxa"/>
            <w:tcBorders>
              <w:top w:val="single" w:sz="4" w:space="0" w:color="auto"/>
              <w:left w:val="single" w:sz="4" w:space="0" w:color="auto"/>
              <w:bottom w:val="single" w:sz="4" w:space="0" w:color="auto"/>
              <w:right w:val="single" w:sz="4" w:space="0" w:color="auto"/>
            </w:tcBorders>
          </w:tcPr>
          <w:p w:rsidR="00F1744D" w:rsidRDefault="00F1744D" w:rsidP="00047CD0">
            <w:pPr>
              <w:spacing w:after="120" w:line="264" w:lineRule="auto"/>
              <w:rPr>
                <w:rFonts w:asciiTheme="majorBidi" w:eastAsia="DengXian" w:hAnsiTheme="majorBidi" w:cstheme="majorBidi"/>
                <w:i w:val="0"/>
                <w:lang w:eastAsia="el-GR"/>
              </w:rPr>
            </w:pPr>
          </w:p>
          <w:tbl>
            <w:tblPr>
              <w:tblW w:w="3853" w:type="dxa"/>
              <w:tblLayout w:type="fixed"/>
              <w:tblLook w:val="04A0" w:firstRow="1" w:lastRow="0" w:firstColumn="1" w:lastColumn="0" w:noHBand="0" w:noVBand="1"/>
            </w:tblPr>
            <w:tblGrid>
              <w:gridCol w:w="2810"/>
              <w:gridCol w:w="1043"/>
            </w:tblGrid>
            <w:tr w:rsidR="00182AE8" w:rsidRPr="00E32A7C" w:rsidTr="0082663B">
              <w:trPr>
                <w:trHeight w:val="392"/>
              </w:trPr>
              <w:tc>
                <w:tcPr>
                  <w:tcW w:w="2810" w:type="dxa"/>
                  <w:tcBorders>
                    <w:top w:val="single" w:sz="4" w:space="0" w:color="auto"/>
                    <w:left w:val="single" w:sz="4" w:space="0" w:color="auto"/>
                    <w:bottom w:val="single" w:sz="4" w:space="0" w:color="auto"/>
                    <w:right w:val="single" w:sz="4" w:space="0" w:color="auto"/>
                  </w:tcBorders>
                  <w:noWrap/>
                  <w:vAlign w:val="bottom"/>
                  <w:hideMark/>
                </w:tcPr>
                <w:p w:rsidR="00182AE8" w:rsidRPr="00E32A7C" w:rsidRDefault="00182AE8" w:rsidP="00182AE8">
                  <w:pPr>
                    <w:spacing w:after="120" w:line="264" w:lineRule="auto"/>
                    <w:rPr>
                      <w:rFonts w:ascii="Times New Roman" w:eastAsia="Times New Roman" w:hAnsi="Times New Roman"/>
                      <w:b/>
                      <w:bCs/>
                      <w:i w:val="0"/>
                      <w:iCs w:val="0"/>
                      <w:lang w:eastAsia="en-GB"/>
                    </w:rPr>
                  </w:pPr>
                  <w:r w:rsidRPr="00E32A7C">
                    <w:rPr>
                      <w:rFonts w:ascii="Times New Roman" w:eastAsia="Times New Roman" w:hAnsi="Times New Roman"/>
                      <w:b/>
                      <w:bCs/>
                      <w:i w:val="0"/>
                      <w:lang w:eastAsia="en-GB"/>
                    </w:rPr>
                    <w:t> Item</w:t>
                  </w:r>
                </w:p>
              </w:tc>
              <w:tc>
                <w:tcPr>
                  <w:tcW w:w="1043" w:type="dxa"/>
                  <w:tcBorders>
                    <w:top w:val="single" w:sz="4" w:space="0" w:color="auto"/>
                    <w:left w:val="nil"/>
                    <w:bottom w:val="single" w:sz="4" w:space="0" w:color="auto"/>
                    <w:right w:val="single" w:sz="4" w:space="0" w:color="auto"/>
                  </w:tcBorders>
                  <w:noWrap/>
                  <w:vAlign w:val="bottom"/>
                  <w:hideMark/>
                </w:tcPr>
                <w:p w:rsidR="00182AE8" w:rsidRPr="00E32A7C" w:rsidRDefault="00182AE8" w:rsidP="00182AE8">
                  <w:pPr>
                    <w:spacing w:after="120" w:line="264" w:lineRule="auto"/>
                    <w:rPr>
                      <w:rFonts w:ascii="Times New Roman" w:eastAsia="Times New Roman" w:hAnsi="Times New Roman"/>
                      <w:b/>
                      <w:bCs/>
                      <w:i w:val="0"/>
                      <w:lang w:eastAsia="en-GB"/>
                    </w:rPr>
                  </w:pPr>
                  <w:r w:rsidRPr="00E32A7C">
                    <w:rPr>
                      <w:rFonts w:ascii="Times New Roman" w:eastAsia="Times New Roman" w:hAnsi="Times New Roman"/>
                      <w:b/>
                      <w:bCs/>
                      <w:i w:val="0"/>
                      <w:lang w:eastAsia="en-GB"/>
                    </w:rPr>
                    <w:t>Total (Rs ‘000s)</w:t>
                  </w:r>
                </w:p>
              </w:tc>
            </w:tr>
            <w:tr w:rsidR="00182AE8" w:rsidRPr="00E32A7C" w:rsidTr="0082663B">
              <w:trPr>
                <w:trHeight w:val="392"/>
              </w:trPr>
              <w:tc>
                <w:tcPr>
                  <w:tcW w:w="2810" w:type="dxa"/>
                  <w:tcBorders>
                    <w:top w:val="nil"/>
                    <w:left w:val="single" w:sz="4" w:space="0" w:color="auto"/>
                    <w:bottom w:val="single" w:sz="4" w:space="0" w:color="auto"/>
                    <w:right w:val="single" w:sz="4" w:space="0" w:color="auto"/>
                  </w:tcBorders>
                  <w:noWrap/>
                  <w:vAlign w:val="bottom"/>
                  <w:hideMark/>
                </w:tcPr>
                <w:p w:rsidR="00182AE8" w:rsidRPr="00E32A7C" w:rsidRDefault="00182AE8" w:rsidP="00182AE8">
                  <w:pPr>
                    <w:spacing w:after="120" w:line="264" w:lineRule="auto"/>
                    <w:rPr>
                      <w:rFonts w:ascii="Times New Roman" w:eastAsia="Times New Roman" w:hAnsi="Times New Roman"/>
                      <w:i w:val="0"/>
                      <w:lang w:eastAsia="en-GB"/>
                    </w:rPr>
                  </w:pPr>
                  <w:r w:rsidRPr="00E32A7C">
                    <w:rPr>
                      <w:rFonts w:ascii="Times New Roman" w:eastAsia="Times New Roman" w:hAnsi="Times New Roman"/>
                      <w:i w:val="0"/>
                      <w:lang w:eastAsia="en-GB"/>
                    </w:rPr>
                    <w:t>Surveys for preliminary design, including geotechnical, and for demand studies</w:t>
                  </w:r>
                </w:p>
              </w:tc>
              <w:tc>
                <w:tcPr>
                  <w:tcW w:w="1043" w:type="dxa"/>
                  <w:tcBorders>
                    <w:top w:val="nil"/>
                    <w:left w:val="nil"/>
                    <w:bottom w:val="single" w:sz="4" w:space="0" w:color="auto"/>
                    <w:right w:val="single" w:sz="4" w:space="0" w:color="auto"/>
                  </w:tcBorders>
                  <w:shd w:val="clear" w:color="auto" w:fill="DEEAF6" w:themeFill="accent1" w:themeFillTint="33"/>
                  <w:noWrap/>
                  <w:vAlign w:val="bottom"/>
                  <w:hideMark/>
                </w:tcPr>
                <w:p w:rsidR="00182AE8" w:rsidRPr="00E32A7C" w:rsidRDefault="00182AE8" w:rsidP="00182AE8">
                  <w:pPr>
                    <w:spacing w:after="120" w:line="264" w:lineRule="auto"/>
                    <w:rPr>
                      <w:rFonts w:ascii="Times New Roman" w:eastAsia="Times New Roman" w:hAnsi="Times New Roman"/>
                      <w:b/>
                      <w:bCs/>
                      <w:i w:val="0"/>
                      <w:lang w:eastAsia="en-GB"/>
                    </w:rPr>
                  </w:pPr>
                  <w:r w:rsidRPr="00E32A7C">
                    <w:rPr>
                      <w:rFonts w:ascii="Times New Roman" w:eastAsia="Times New Roman" w:hAnsi="Times New Roman"/>
                      <w:b/>
                      <w:bCs/>
                      <w:i w:val="0"/>
                      <w:lang w:eastAsia="en-GB"/>
                    </w:rPr>
                    <w:t> </w:t>
                  </w:r>
                </w:p>
              </w:tc>
            </w:tr>
            <w:tr w:rsidR="00182AE8" w:rsidRPr="00E32A7C" w:rsidTr="0082663B">
              <w:trPr>
                <w:trHeight w:val="392"/>
              </w:trPr>
              <w:tc>
                <w:tcPr>
                  <w:tcW w:w="2810" w:type="dxa"/>
                  <w:tcBorders>
                    <w:top w:val="nil"/>
                    <w:left w:val="single" w:sz="4" w:space="0" w:color="auto"/>
                    <w:bottom w:val="single" w:sz="4" w:space="0" w:color="auto"/>
                    <w:right w:val="single" w:sz="4" w:space="0" w:color="auto"/>
                  </w:tcBorders>
                  <w:noWrap/>
                  <w:vAlign w:val="bottom"/>
                  <w:hideMark/>
                </w:tcPr>
                <w:p w:rsidR="00182AE8" w:rsidRPr="00E32A7C" w:rsidRDefault="00182AE8" w:rsidP="00182AE8">
                  <w:pPr>
                    <w:spacing w:after="120" w:line="264" w:lineRule="auto"/>
                    <w:rPr>
                      <w:rFonts w:ascii="Times New Roman" w:eastAsia="Times New Roman" w:hAnsi="Times New Roman"/>
                      <w:i w:val="0"/>
                      <w:lang w:eastAsia="en-GB"/>
                    </w:rPr>
                  </w:pPr>
                  <w:r w:rsidRPr="00E32A7C">
                    <w:rPr>
                      <w:rFonts w:ascii="Times New Roman" w:eastAsia="Times New Roman" w:hAnsi="Times New Roman"/>
                      <w:i w:val="0"/>
                      <w:lang w:eastAsia="en-GB"/>
                    </w:rPr>
                    <w:t>Feasibility study, including preliminary design</w:t>
                  </w:r>
                </w:p>
              </w:tc>
              <w:tc>
                <w:tcPr>
                  <w:tcW w:w="1043" w:type="dxa"/>
                  <w:tcBorders>
                    <w:top w:val="nil"/>
                    <w:left w:val="nil"/>
                    <w:bottom w:val="single" w:sz="4" w:space="0" w:color="auto"/>
                    <w:right w:val="single" w:sz="4" w:space="0" w:color="auto"/>
                  </w:tcBorders>
                  <w:shd w:val="clear" w:color="auto" w:fill="DEEAF6" w:themeFill="accent1" w:themeFillTint="33"/>
                  <w:noWrap/>
                  <w:vAlign w:val="bottom"/>
                </w:tcPr>
                <w:p w:rsidR="00182AE8" w:rsidRPr="00E32A7C" w:rsidRDefault="00182AE8" w:rsidP="00182AE8">
                  <w:pPr>
                    <w:spacing w:after="120" w:line="264" w:lineRule="auto"/>
                    <w:rPr>
                      <w:rFonts w:ascii="Times New Roman" w:eastAsia="Times New Roman" w:hAnsi="Times New Roman"/>
                      <w:b/>
                      <w:bCs/>
                      <w:i w:val="0"/>
                      <w:lang w:eastAsia="en-GB"/>
                    </w:rPr>
                  </w:pPr>
                </w:p>
              </w:tc>
            </w:tr>
            <w:tr w:rsidR="00182AE8" w:rsidRPr="00E32A7C" w:rsidTr="0082663B">
              <w:trPr>
                <w:trHeight w:val="392"/>
              </w:trPr>
              <w:tc>
                <w:tcPr>
                  <w:tcW w:w="2810" w:type="dxa"/>
                  <w:tcBorders>
                    <w:top w:val="nil"/>
                    <w:left w:val="single" w:sz="4" w:space="0" w:color="auto"/>
                    <w:bottom w:val="single" w:sz="4" w:space="0" w:color="auto"/>
                    <w:right w:val="single" w:sz="4" w:space="0" w:color="auto"/>
                  </w:tcBorders>
                  <w:noWrap/>
                  <w:vAlign w:val="bottom"/>
                  <w:hideMark/>
                </w:tcPr>
                <w:p w:rsidR="00182AE8" w:rsidRPr="00E32A7C" w:rsidRDefault="00182AE8" w:rsidP="00182AE8">
                  <w:pPr>
                    <w:spacing w:after="120" w:line="264" w:lineRule="auto"/>
                    <w:rPr>
                      <w:rFonts w:ascii="Times New Roman" w:eastAsia="Times New Roman" w:hAnsi="Times New Roman"/>
                      <w:i w:val="0"/>
                      <w:lang w:eastAsia="en-GB"/>
                    </w:rPr>
                  </w:pPr>
                  <w:r w:rsidRPr="00E32A7C">
                    <w:rPr>
                      <w:rFonts w:ascii="Times New Roman" w:eastAsia="Times New Roman" w:hAnsi="Times New Roman"/>
                      <w:i w:val="0"/>
                      <w:lang w:eastAsia="en-GB"/>
                    </w:rPr>
                    <w:t>Preliminary environmental and social impact assessments</w:t>
                  </w:r>
                </w:p>
              </w:tc>
              <w:tc>
                <w:tcPr>
                  <w:tcW w:w="1043" w:type="dxa"/>
                  <w:tcBorders>
                    <w:top w:val="nil"/>
                    <w:left w:val="nil"/>
                    <w:bottom w:val="single" w:sz="4" w:space="0" w:color="auto"/>
                    <w:right w:val="single" w:sz="4" w:space="0" w:color="auto"/>
                  </w:tcBorders>
                  <w:shd w:val="clear" w:color="auto" w:fill="DEEAF6" w:themeFill="accent1" w:themeFillTint="33"/>
                  <w:noWrap/>
                  <w:vAlign w:val="bottom"/>
                  <w:hideMark/>
                </w:tcPr>
                <w:p w:rsidR="00182AE8" w:rsidRPr="00E32A7C" w:rsidRDefault="00182AE8" w:rsidP="00182AE8">
                  <w:pPr>
                    <w:spacing w:after="120" w:line="264" w:lineRule="auto"/>
                    <w:rPr>
                      <w:rFonts w:ascii="Times New Roman" w:eastAsia="Times New Roman" w:hAnsi="Times New Roman"/>
                      <w:b/>
                      <w:bCs/>
                      <w:i w:val="0"/>
                      <w:lang w:eastAsia="en-GB"/>
                    </w:rPr>
                  </w:pPr>
                  <w:r w:rsidRPr="00E32A7C">
                    <w:rPr>
                      <w:rFonts w:ascii="Times New Roman" w:eastAsia="Times New Roman" w:hAnsi="Times New Roman"/>
                      <w:b/>
                      <w:bCs/>
                      <w:i w:val="0"/>
                      <w:lang w:eastAsia="en-GB"/>
                    </w:rPr>
                    <w:t> </w:t>
                  </w:r>
                </w:p>
              </w:tc>
            </w:tr>
            <w:tr w:rsidR="00182AE8" w:rsidRPr="00E32A7C" w:rsidTr="0082663B">
              <w:trPr>
                <w:trHeight w:val="392"/>
              </w:trPr>
              <w:tc>
                <w:tcPr>
                  <w:tcW w:w="2810" w:type="dxa"/>
                  <w:tcBorders>
                    <w:top w:val="nil"/>
                    <w:left w:val="single" w:sz="4" w:space="0" w:color="auto"/>
                    <w:bottom w:val="single" w:sz="4" w:space="0" w:color="auto"/>
                    <w:right w:val="single" w:sz="4" w:space="0" w:color="auto"/>
                  </w:tcBorders>
                  <w:noWrap/>
                  <w:vAlign w:val="bottom"/>
                  <w:hideMark/>
                </w:tcPr>
                <w:p w:rsidR="00182AE8" w:rsidRPr="00E32A7C" w:rsidRDefault="00182AE8" w:rsidP="00182AE8">
                  <w:pPr>
                    <w:spacing w:after="120" w:line="264" w:lineRule="auto"/>
                    <w:rPr>
                      <w:rFonts w:ascii="Times New Roman" w:eastAsia="Times New Roman" w:hAnsi="Times New Roman"/>
                      <w:i w:val="0"/>
                      <w:lang w:eastAsia="en-GB"/>
                    </w:rPr>
                  </w:pPr>
                  <w:r w:rsidRPr="00E32A7C">
                    <w:rPr>
                      <w:rFonts w:ascii="Times New Roman" w:eastAsia="Times New Roman" w:hAnsi="Times New Roman"/>
                      <w:i w:val="0"/>
                      <w:lang w:eastAsia="en-GB"/>
                    </w:rPr>
                    <w:t>Other (explain)</w:t>
                  </w:r>
                </w:p>
              </w:tc>
              <w:tc>
                <w:tcPr>
                  <w:tcW w:w="1043" w:type="dxa"/>
                  <w:tcBorders>
                    <w:top w:val="nil"/>
                    <w:left w:val="nil"/>
                    <w:bottom w:val="single" w:sz="4" w:space="0" w:color="auto"/>
                    <w:right w:val="single" w:sz="4" w:space="0" w:color="auto"/>
                  </w:tcBorders>
                  <w:shd w:val="clear" w:color="auto" w:fill="DEEAF6" w:themeFill="accent1" w:themeFillTint="33"/>
                  <w:noWrap/>
                  <w:vAlign w:val="bottom"/>
                  <w:hideMark/>
                </w:tcPr>
                <w:p w:rsidR="00182AE8" w:rsidRPr="00E32A7C" w:rsidRDefault="00182AE8" w:rsidP="00182AE8">
                  <w:pPr>
                    <w:spacing w:after="120" w:line="264" w:lineRule="auto"/>
                    <w:rPr>
                      <w:rFonts w:ascii="Times New Roman" w:eastAsia="Times New Roman" w:hAnsi="Times New Roman"/>
                      <w:b/>
                      <w:bCs/>
                      <w:i w:val="0"/>
                      <w:lang w:eastAsia="en-GB"/>
                    </w:rPr>
                  </w:pPr>
                  <w:r w:rsidRPr="00E32A7C">
                    <w:rPr>
                      <w:rFonts w:ascii="Times New Roman" w:eastAsia="Times New Roman" w:hAnsi="Times New Roman"/>
                      <w:b/>
                      <w:bCs/>
                      <w:i w:val="0"/>
                      <w:lang w:eastAsia="en-GB"/>
                    </w:rPr>
                    <w:t> </w:t>
                  </w:r>
                </w:p>
              </w:tc>
            </w:tr>
            <w:tr w:rsidR="00182AE8" w:rsidRPr="00E32A7C" w:rsidTr="0082663B">
              <w:trPr>
                <w:trHeight w:val="392"/>
              </w:trPr>
              <w:tc>
                <w:tcPr>
                  <w:tcW w:w="2810" w:type="dxa"/>
                  <w:tcBorders>
                    <w:top w:val="single" w:sz="4" w:space="0" w:color="auto"/>
                    <w:left w:val="single" w:sz="4" w:space="0" w:color="auto"/>
                    <w:bottom w:val="single" w:sz="4" w:space="0" w:color="auto"/>
                    <w:right w:val="single" w:sz="4" w:space="0" w:color="auto"/>
                  </w:tcBorders>
                  <w:noWrap/>
                  <w:vAlign w:val="bottom"/>
                  <w:hideMark/>
                </w:tcPr>
                <w:p w:rsidR="00182AE8" w:rsidRPr="00E32A7C" w:rsidRDefault="00182AE8" w:rsidP="00182AE8">
                  <w:pPr>
                    <w:spacing w:after="120" w:line="264" w:lineRule="auto"/>
                    <w:rPr>
                      <w:rFonts w:ascii="Times New Roman" w:eastAsia="Times New Roman" w:hAnsi="Times New Roman"/>
                      <w:b/>
                      <w:bCs/>
                      <w:i w:val="0"/>
                      <w:lang w:eastAsia="en-GB"/>
                    </w:rPr>
                  </w:pPr>
                  <w:r w:rsidRPr="00E32A7C">
                    <w:rPr>
                      <w:rFonts w:ascii="Times New Roman" w:eastAsia="Times New Roman" w:hAnsi="Times New Roman"/>
                      <w:b/>
                      <w:bCs/>
                      <w:i w:val="0"/>
                      <w:lang w:eastAsia="en-GB"/>
                    </w:rPr>
                    <w:t>Total cost (excl. VAT)</w:t>
                  </w:r>
                </w:p>
              </w:tc>
              <w:tc>
                <w:tcPr>
                  <w:tcW w:w="104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182AE8" w:rsidRPr="00E32A7C" w:rsidRDefault="00182AE8" w:rsidP="00182AE8">
                  <w:pPr>
                    <w:spacing w:after="120" w:line="264" w:lineRule="auto"/>
                    <w:rPr>
                      <w:rFonts w:ascii="Times New Roman" w:eastAsia="Times New Roman" w:hAnsi="Times New Roman"/>
                      <w:b/>
                      <w:bCs/>
                      <w:i w:val="0"/>
                      <w:lang w:eastAsia="en-GB"/>
                    </w:rPr>
                  </w:pPr>
                </w:p>
              </w:tc>
            </w:tr>
            <w:tr w:rsidR="00182AE8" w:rsidRPr="00E32A7C" w:rsidTr="0082663B">
              <w:trPr>
                <w:trHeight w:val="392"/>
              </w:trPr>
              <w:tc>
                <w:tcPr>
                  <w:tcW w:w="2810" w:type="dxa"/>
                  <w:tcBorders>
                    <w:top w:val="single" w:sz="4" w:space="0" w:color="auto"/>
                    <w:left w:val="single" w:sz="4" w:space="0" w:color="auto"/>
                    <w:bottom w:val="single" w:sz="4" w:space="0" w:color="auto"/>
                    <w:right w:val="single" w:sz="4" w:space="0" w:color="auto"/>
                  </w:tcBorders>
                  <w:noWrap/>
                  <w:vAlign w:val="bottom"/>
                  <w:hideMark/>
                </w:tcPr>
                <w:p w:rsidR="00182AE8" w:rsidRPr="00E32A7C" w:rsidRDefault="00182AE8" w:rsidP="00182AE8">
                  <w:pPr>
                    <w:spacing w:after="120" w:line="264" w:lineRule="auto"/>
                    <w:rPr>
                      <w:rFonts w:ascii="Times New Roman" w:eastAsia="Times New Roman" w:hAnsi="Times New Roman"/>
                      <w:i w:val="0"/>
                      <w:lang w:eastAsia="en-GB"/>
                    </w:rPr>
                  </w:pPr>
                  <w:r w:rsidRPr="00E32A7C">
                    <w:rPr>
                      <w:rFonts w:ascii="Times New Roman" w:eastAsia="Times New Roman" w:hAnsi="Times New Roman"/>
                      <w:i w:val="0"/>
                      <w:lang w:eastAsia="en-GB"/>
                    </w:rPr>
                    <w:t>VAT</w:t>
                  </w:r>
                </w:p>
              </w:tc>
              <w:tc>
                <w:tcPr>
                  <w:tcW w:w="104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182AE8" w:rsidRPr="00E32A7C" w:rsidRDefault="00182AE8" w:rsidP="00182AE8">
                  <w:pPr>
                    <w:spacing w:after="120" w:line="264" w:lineRule="auto"/>
                    <w:rPr>
                      <w:rFonts w:ascii="Times New Roman" w:eastAsia="Times New Roman" w:hAnsi="Times New Roman"/>
                      <w:b/>
                      <w:bCs/>
                      <w:i w:val="0"/>
                      <w:lang w:eastAsia="en-GB"/>
                    </w:rPr>
                  </w:pPr>
                </w:p>
              </w:tc>
            </w:tr>
            <w:tr w:rsidR="00182AE8" w:rsidRPr="00E32A7C" w:rsidTr="0082663B">
              <w:trPr>
                <w:trHeight w:val="392"/>
              </w:trPr>
              <w:tc>
                <w:tcPr>
                  <w:tcW w:w="2810" w:type="dxa"/>
                  <w:tcBorders>
                    <w:top w:val="single" w:sz="4" w:space="0" w:color="auto"/>
                    <w:left w:val="single" w:sz="4" w:space="0" w:color="auto"/>
                    <w:bottom w:val="single" w:sz="4" w:space="0" w:color="auto"/>
                    <w:right w:val="single" w:sz="4" w:space="0" w:color="auto"/>
                  </w:tcBorders>
                  <w:noWrap/>
                  <w:vAlign w:val="bottom"/>
                  <w:hideMark/>
                </w:tcPr>
                <w:p w:rsidR="00182AE8" w:rsidRPr="00E32A7C" w:rsidRDefault="00182AE8" w:rsidP="00182AE8">
                  <w:pPr>
                    <w:spacing w:after="120" w:line="264" w:lineRule="auto"/>
                    <w:rPr>
                      <w:rFonts w:ascii="Times New Roman" w:eastAsia="Times New Roman" w:hAnsi="Times New Roman"/>
                      <w:b/>
                      <w:bCs/>
                      <w:i w:val="0"/>
                      <w:lang w:eastAsia="en-GB"/>
                    </w:rPr>
                  </w:pPr>
                  <w:r w:rsidRPr="00E32A7C">
                    <w:rPr>
                      <w:rFonts w:ascii="Times New Roman" w:eastAsia="Times New Roman" w:hAnsi="Times New Roman"/>
                      <w:b/>
                      <w:bCs/>
                      <w:i w:val="0"/>
                      <w:lang w:eastAsia="en-GB"/>
                    </w:rPr>
                    <w:t>Total cost (incl. VAT)</w:t>
                  </w:r>
                </w:p>
              </w:tc>
              <w:tc>
                <w:tcPr>
                  <w:tcW w:w="1043"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182AE8" w:rsidRPr="00E32A7C" w:rsidRDefault="00182AE8" w:rsidP="00182AE8">
                  <w:pPr>
                    <w:spacing w:after="120" w:line="264" w:lineRule="auto"/>
                    <w:rPr>
                      <w:rFonts w:ascii="Times New Roman" w:eastAsia="Times New Roman" w:hAnsi="Times New Roman"/>
                      <w:b/>
                      <w:bCs/>
                      <w:i w:val="0"/>
                      <w:lang w:eastAsia="en-GB"/>
                    </w:rPr>
                  </w:pPr>
                </w:p>
              </w:tc>
            </w:tr>
          </w:tbl>
          <w:p w:rsidR="00182AE8" w:rsidRDefault="00182AE8" w:rsidP="00047CD0">
            <w:pPr>
              <w:spacing w:after="120" w:line="264" w:lineRule="auto"/>
              <w:rPr>
                <w:rFonts w:asciiTheme="majorBidi" w:eastAsia="DengXian" w:hAnsiTheme="majorBidi" w:cstheme="majorBidi"/>
                <w:i w:val="0"/>
                <w:lang w:eastAsia="el-GR"/>
              </w:rPr>
            </w:pPr>
          </w:p>
          <w:p w:rsidR="009A7BA4" w:rsidRPr="009A7BA4" w:rsidRDefault="009A7BA4" w:rsidP="009A7BA4">
            <w:pPr>
              <w:spacing w:after="120" w:line="264" w:lineRule="auto"/>
              <w:jc w:val="both"/>
              <w:rPr>
                <w:rFonts w:ascii="Times New Roman" w:eastAsia="DengXian" w:hAnsi="Times New Roman"/>
                <w:iCs w:val="0"/>
                <w:lang w:eastAsia="el-GR"/>
              </w:rPr>
            </w:pPr>
            <w:r w:rsidRPr="009A7BA4">
              <w:rPr>
                <w:rFonts w:ascii="Times New Roman" w:eastAsia="DengXian" w:hAnsi="Times New Roman"/>
                <w:iCs w:val="0"/>
                <w:lang w:eastAsia="el-GR"/>
              </w:rPr>
              <w:t xml:space="preserve">Include in the table template the </w:t>
            </w:r>
            <w:r w:rsidRPr="009A7BA4">
              <w:rPr>
                <w:rFonts w:ascii="Times New Roman" w:eastAsia="DengXian" w:hAnsi="Times New Roman"/>
                <w:iCs w:val="0"/>
                <w:u w:val="single"/>
                <w:lang w:eastAsia="el-GR"/>
              </w:rPr>
              <w:t>indicative</w:t>
            </w:r>
            <w:r w:rsidRPr="009A7BA4">
              <w:rPr>
                <w:rFonts w:ascii="Times New Roman" w:eastAsia="DengXian" w:hAnsi="Times New Roman"/>
                <w:iCs w:val="0"/>
                <w:lang w:eastAsia="el-GR"/>
              </w:rPr>
              <w:t xml:space="preserve"> implementation cost estimates of any prior studies needed to educate the project financing decision and whether a pre-feasibility study of any alternatives is needed to pre-select options before the appraisal stage.</w:t>
            </w:r>
          </w:p>
          <w:p w:rsidR="009A7BA4" w:rsidRPr="009A7BA4" w:rsidRDefault="009A7BA4" w:rsidP="009A7BA4">
            <w:pPr>
              <w:spacing w:after="120" w:line="264" w:lineRule="auto"/>
              <w:jc w:val="both"/>
              <w:rPr>
                <w:rFonts w:ascii="Times New Roman" w:eastAsia="DengXian" w:hAnsi="Times New Roman"/>
                <w:lang w:eastAsia="el-GR"/>
              </w:rPr>
            </w:pPr>
            <w:r w:rsidRPr="009A7BA4">
              <w:rPr>
                <w:rFonts w:ascii="Times New Roman" w:eastAsia="DengXian" w:hAnsi="Times New Roman"/>
                <w:iCs w:val="0"/>
                <w:lang w:eastAsia="el-GR"/>
              </w:rPr>
              <w:t>At the concept stage, these cost estimates are purely financial values (with no adjustments for opportunity costs) and should be based on and supported by secondary information (e.g., recently completed studies for similar projects).</w:t>
            </w:r>
          </w:p>
          <w:p w:rsidR="00182AE8" w:rsidRPr="00F71604" w:rsidRDefault="00182AE8" w:rsidP="00047CD0">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trHeight w:val="1997"/>
          <w:jc w:val="center"/>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pStyle w:val="ListParagraph"/>
              <w:numPr>
                <w:ilvl w:val="1"/>
                <w:numId w:val="18"/>
              </w:numPr>
              <w:spacing w:after="120" w:line="264" w:lineRule="auto"/>
              <w:rPr>
                <w:rFonts w:asciiTheme="majorBidi" w:hAnsiTheme="majorBidi" w:cstheme="majorBidi"/>
                <w:i w:val="0"/>
              </w:rPr>
            </w:pPr>
            <w:r w:rsidRPr="00F71604">
              <w:rPr>
                <w:rFonts w:asciiTheme="majorBidi" w:hAnsiTheme="majorBidi" w:cstheme="majorBidi"/>
                <w:i w:val="0"/>
              </w:rPr>
              <w:lastRenderedPageBreak/>
              <w:t>Give an indicative estimate of the total estimated capital cost of the project including all components required to deliver anticipated benefits to end-users</w:t>
            </w:r>
            <w:r w:rsidR="0057433B">
              <w:rPr>
                <w:rFonts w:asciiTheme="majorBidi" w:hAnsiTheme="majorBidi" w:cstheme="majorBidi"/>
                <w:i w:val="0"/>
              </w:rPr>
              <w:t xml:space="preserve"> (that is to make it operational/fit for purpose)</w:t>
            </w:r>
            <w:r w:rsidRPr="00F71604">
              <w:rPr>
                <w:rFonts w:asciiTheme="majorBidi" w:hAnsiTheme="majorBidi" w:cstheme="majorBidi"/>
                <w:i w:val="0"/>
              </w:rPr>
              <w:t>.</w:t>
            </w:r>
          </w:p>
          <w:p w:rsidR="00F1744D" w:rsidRPr="00F71604" w:rsidRDefault="00F1744D" w:rsidP="00047CD0">
            <w:pPr>
              <w:pStyle w:val="ListParagraph"/>
              <w:spacing w:after="120" w:line="264" w:lineRule="auto"/>
              <w:ind w:left="334"/>
              <w:rPr>
                <w:rFonts w:asciiTheme="majorBidi" w:hAnsiTheme="majorBidi" w:cstheme="majorBidi"/>
                <w:i w:val="0"/>
              </w:rPr>
            </w:pPr>
            <w:r w:rsidRPr="00F71604">
              <w:rPr>
                <w:rFonts w:asciiTheme="majorBidi" w:hAnsiTheme="majorBidi" w:cstheme="majorBidi"/>
                <w:i w:val="0"/>
              </w:rPr>
              <w:t>(Briefly explain the methodology used for making these cost estimates.</w:t>
            </w:r>
          </w:p>
          <w:p w:rsidR="00F1744D" w:rsidRPr="00F71604" w:rsidRDefault="00F1744D" w:rsidP="00047CD0">
            <w:pPr>
              <w:pStyle w:val="ListParagraph"/>
              <w:spacing w:line="264" w:lineRule="auto"/>
              <w:ind w:left="334"/>
              <w:rPr>
                <w:rFonts w:asciiTheme="majorBidi" w:hAnsiTheme="majorBidi" w:cstheme="majorBidi"/>
                <w:i w:val="0"/>
              </w:rPr>
            </w:pPr>
            <w:r w:rsidRPr="00F71604">
              <w:rPr>
                <w:rFonts w:asciiTheme="majorBidi" w:hAnsiTheme="majorBidi" w:cstheme="majorBidi"/>
                <w:i w:val="0"/>
              </w:rPr>
              <w:t>Where possible, indicate how these costs compare with the costs of recently completed projects of a similar nature or international benchmarks.)</w:t>
            </w:r>
          </w:p>
        </w:tc>
        <w:tc>
          <w:tcPr>
            <w:tcW w:w="4313" w:type="dxa"/>
            <w:tcBorders>
              <w:top w:val="single" w:sz="4" w:space="0" w:color="auto"/>
              <w:left w:val="single" w:sz="4" w:space="0" w:color="auto"/>
              <w:bottom w:val="single" w:sz="4" w:space="0" w:color="auto"/>
              <w:right w:val="single" w:sz="4" w:space="0" w:color="auto"/>
            </w:tcBorders>
          </w:tcPr>
          <w:p w:rsidR="0009029E" w:rsidRDefault="0009029E" w:rsidP="00047CD0">
            <w:pPr>
              <w:spacing w:after="120" w:line="264" w:lineRule="auto"/>
              <w:rPr>
                <w:rFonts w:asciiTheme="majorBidi" w:eastAsia="DengXian" w:hAnsiTheme="majorBidi" w:cstheme="majorBidi"/>
                <w:i w:val="0"/>
                <w:lang w:eastAsia="el-GR"/>
              </w:rPr>
            </w:pPr>
          </w:p>
          <w:tbl>
            <w:tblPr>
              <w:tblW w:w="3957" w:type="dxa"/>
              <w:tblLayout w:type="fixed"/>
              <w:tblLook w:val="04A0" w:firstRow="1" w:lastRow="0" w:firstColumn="1" w:lastColumn="0" w:noHBand="0" w:noVBand="1"/>
            </w:tblPr>
            <w:tblGrid>
              <w:gridCol w:w="2886"/>
              <w:gridCol w:w="1071"/>
            </w:tblGrid>
            <w:tr w:rsidR="0009029E" w:rsidRPr="0009029E" w:rsidTr="0009029E">
              <w:trPr>
                <w:trHeight w:val="395"/>
              </w:trPr>
              <w:tc>
                <w:tcPr>
                  <w:tcW w:w="2886" w:type="dxa"/>
                  <w:tcBorders>
                    <w:top w:val="single" w:sz="4" w:space="0" w:color="auto"/>
                    <w:left w:val="single" w:sz="4" w:space="0" w:color="auto"/>
                    <w:bottom w:val="single" w:sz="4" w:space="0" w:color="auto"/>
                    <w:right w:val="single" w:sz="4" w:space="0" w:color="auto"/>
                  </w:tcBorders>
                  <w:noWrap/>
                  <w:vAlign w:val="bottom"/>
                  <w:hideMark/>
                </w:tcPr>
                <w:p w:rsidR="0009029E" w:rsidRPr="0009029E" w:rsidRDefault="0009029E" w:rsidP="0009029E">
                  <w:pPr>
                    <w:spacing w:after="120" w:line="264" w:lineRule="auto"/>
                    <w:rPr>
                      <w:rFonts w:ascii="Times New Roman" w:eastAsia="Times New Roman" w:hAnsi="Times New Roman"/>
                      <w:b/>
                      <w:bCs/>
                      <w:i w:val="0"/>
                      <w:iCs w:val="0"/>
                      <w:lang w:eastAsia="en-GB"/>
                    </w:rPr>
                  </w:pPr>
                  <w:r w:rsidRPr="0009029E">
                    <w:rPr>
                      <w:rFonts w:ascii="Times New Roman" w:eastAsia="Times New Roman" w:hAnsi="Times New Roman"/>
                      <w:b/>
                      <w:bCs/>
                      <w:i w:val="0"/>
                      <w:lang w:eastAsia="en-GB"/>
                    </w:rPr>
                    <w:t> Item</w:t>
                  </w:r>
                </w:p>
              </w:tc>
              <w:tc>
                <w:tcPr>
                  <w:tcW w:w="1071" w:type="dxa"/>
                  <w:tcBorders>
                    <w:top w:val="single" w:sz="4" w:space="0" w:color="auto"/>
                    <w:left w:val="nil"/>
                    <w:bottom w:val="single" w:sz="4" w:space="0" w:color="auto"/>
                    <w:right w:val="single" w:sz="4" w:space="0" w:color="auto"/>
                  </w:tcBorders>
                  <w:noWrap/>
                  <w:vAlign w:val="bottom"/>
                  <w:hideMark/>
                </w:tcPr>
                <w:p w:rsidR="0009029E" w:rsidRPr="0009029E" w:rsidRDefault="0009029E" w:rsidP="0009029E">
                  <w:pPr>
                    <w:spacing w:after="120" w:line="264" w:lineRule="auto"/>
                    <w:rPr>
                      <w:rFonts w:ascii="Times New Roman" w:eastAsia="Times New Roman" w:hAnsi="Times New Roman"/>
                      <w:b/>
                      <w:bCs/>
                      <w:i w:val="0"/>
                      <w:lang w:eastAsia="en-GB"/>
                    </w:rPr>
                  </w:pPr>
                  <w:r w:rsidRPr="0009029E">
                    <w:rPr>
                      <w:rFonts w:ascii="Times New Roman" w:eastAsia="Times New Roman" w:hAnsi="Times New Roman"/>
                      <w:b/>
                      <w:bCs/>
                      <w:i w:val="0"/>
                      <w:lang w:eastAsia="en-GB"/>
                    </w:rPr>
                    <w:t>Total (Rs ‘000s)</w:t>
                  </w:r>
                </w:p>
              </w:tc>
            </w:tr>
            <w:tr w:rsidR="0009029E" w:rsidRPr="0009029E" w:rsidTr="0009029E">
              <w:trPr>
                <w:trHeight w:val="395"/>
              </w:trPr>
              <w:tc>
                <w:tcPr>
                  <w:tcW w:w="2886" w:type="dxa"/>
                  <w:tcBorders>
                    <w:top w:val="nil"/>
                    <w:left w:val="single" w:sz="4" w:space="0" w:color="auto"/>
                    <w:bottom w:val="single" w:sz="4" w:space="0" w:color="auto"/>
                    <w:right w:val="single" w:sz="4" w:space="0" w:color="auto"/>
                  </w:tcBorders>
                  <w:noWrap/>
                  <w:vAlign w:val="bottom"/>
                  <w:hideMark/>
                </w:tcPr>
                <w:p w:rsidR="0009029E" w:rsidRPr="0009029E" w:rsidRDefault="0009029E" w:rsidP="0009029E">
                  <w:pPr>
                    <w:spacing w:after="120" w:line="264" w:lineRule="auto"/>
                    <w:rPr>
                      <w:rFonts w:ascii="Times New Roman" w:eastAsia="Times New Roman" w:hAnsi="Times New Roman"/>
                      <w:i w:val="0"/>
                      <w:lang w:eastAsia="en-GB"/>
                    </w:rPr>
                  </w:pPr>
                  <w:r w:rsidRPr="0009029E">
                    <w:rPr>
                      <w:rFonts w:ascii="Times New Roman" w:eastAsia="Times New Roman" w:hAnsi="Times New Roman"/>
                      <w:i w:val="0"/>
                      <w:lang w:eastAsia="en-GB"/>
                    </w:rPr>
                    <w:t>Preliminaries - site acquisition, relocation of services, etc.</w:t>
                  </w:r>
                </w:p>
              </w:tc>
              <w:tc>
                <w:tcPr>
                  <w:tcW w:w="1071" w:type="dxa"/>
                  <w:tcBorders>
                    <w:top w:val="nil"/>
                    <w:left w:val="nil"/>
                    <w:bottom w:val="single" w:sz="4" w:space="0" w:color="auto"/>
                    <w:right w:val="single" w:sz="4" w:space="0" w:color="auto"/>
                  </w:tcBorders>
                  <w:shd w:val="clear" w:color="auto" w:fill="DEEAF6" w:themeFill="accent1" w:themeFillTint="33"/>
                  <w:noWrap/>
                  <w:vAlign w:val="bottom"/>
                  <w:hideMark/>
                </w:tcPr>
                <w:p w:rsidR="0009029E" w:rsidRPr="0009029E" w:rsidRDefault="0009029E" w:rsidP="0009029E">
                  <w:pPr>
                    <w:spacing w:after="120" w:line="264" w:lineRule="auto"/>
                    <w:rPr>
                      <w:rFonts w:ascii="Times New Roman" w:eastAsia="Times New Roman" w:hAnsi="Times New Roman"/>
                      <w:b/>
                      <w:bCs/>
                      <w:i w:val="0"/>
                      <w:lang w:eastAsia="en-GB"/>
                    </w:rPr>
                  </w:pPr>
                  <w:r w:rsidRPr="0009029E">
                    <w:rPr>
                      <w:rFonts w:ascii="Times New Roman" w:eastAsia="Times New Roman" w:hAnsi="Times New Roman"/>
                      <w:b/>
                      <w:bCs/>
                      <w:i w:val="0"/>
                      <w:lang w:eastAsia="en-GB"/>
                    </w:rPr>
                    <w:t> </w:t>
                  </w:r>
                </w:p>
              </w:tc>
            </w:tr>
            <w:tr w:rsidR="0009029E" w:rsidRPr="0009029E" w:rsidTr="0009029E">
              <w:trPr>
                <w:trHeight w:val="395"/>
              </w:trPr>
              <w:tc>
                <w:tcPr>
                  <w:tcW w:w="2886" w:type="dxa"/>
                  <w:tcBorders>
                    <w:top w:val="nil"/>
                    <w:left w:val="single" w:sz="4" w:space="0" w:color="auto"/>
                    <w:bottom w:val="single" w:sz="4" w:space="0" w:color="auto"/>
                    <w:right w:val="single" w:sz="4" w:space="0" w:color="auto"/>
                  </w:tcBorders>
                  <w:noWrap/>
                  <w:vAlign w:val="bottom"/>
                  <w:hideMark/>
                </w:tcPr>
                <w:p w:rsidR="0009029E" w:rsidRPr="0009029E" w:rsidRDefault="0009029E" w:rsidP="0009029E">
                  <w:pPr>
                    <w:spacing w:after="120" w:line="264" w:lineRule="auto"/>
                    <w:rPr>
                      <w:rFonts w:ascii="Times New Roman" w:eastAsia="Times New Roman" w:hAnsi="Times New Roman"/>
                      <w:i w:val="0"/>
                      <w:lang w:eastAsia="en-GB"/>
                    </w:rPr>
                  </w:pPr>
                  <w:r w:rsidRPr="0009029E">
                    <w:rPr>
                      <w:rFonts w:ascii="Times New Roman" w:eastAsia="Times New Roman" w:hAnsi="Times New Roman"/>
                      <w:i w:val="0"/>
                      <w:lang w:eastAsia="en-GB"/>
                    </w:rPr>
                    <w:t>Consultancy services, including project management and supervision</w:t>
                  </w:r>
                </w:p>
              </w:tc>
              <w:tc>
                <w:tcPr>
                  <w:tcW w:w="1071" w:type="dxa"/>
                  <w:tcBorders>
                    <w:top w:val="nil"/>
                    <w:left w:val="nil"/>
                    <w:bottom w:val="single" w:sz="4" w:space="0" w:color="auto"/>
                    <w:right w:val="single" w:sz="4" w:space="0" w:color="auto"/>
                  </w:tcBorders>
                  <w:shd w:val="clear" w:color="auto" w:fill="DEEAF6" w:themeFill="accent1" w:themeFillTint="33"/>
                  <w:noWrap/>
                  <w:vAlign w:val="bottom"/>
                </w:tcPr>
                <w:p w:rsidR="0009029E" w:rsidRPr="0009029E" w:rsidRDefault="0009029E" w:rsidP="0009029E">
                  <w:pPr>
                    <w:spacing w:after="120" w:line="264" w:lineRule="auto"/>
                    <w:rPr>
                      <w:rFonts w:ascii="Times New Roman" w:eastAsia="Times New Roman" w:hAnsi="Times New Roman"/>
                      <w:b/>
                      <w:bCs/>
                      <w:i w:val="0"/>
                      <w:lang w:eastAsia="en-GB"/>
                    </w:rPr>
                  </w:pPr>
                </w:p>
              </w:tc>
            </w:tr>
            <w:tr w:rsidR="0009029E" w:rsidRPr="0009029E" w:rsidTr="0009029E">
              <w:trPr>
                <w:trHeight w:val="395"/>
              </w:trPr>
              <w:tc>
                <w:tcPr>
                  <w:tcW w:w="2886" w:type="dxa"/>
                  <w:tcBorders>
                    <w:top w:val="nil"/>
                    <w:left w:val="single" w:sz="4" w:space="0" w:color="auto"/>
                    <w:bottom w:val="single" w:sz="4" w:space="0" w:color="auto"/>
                    <w:right w:val="single" w:sz="4" w:space="0" w:color="auto"/>
                  </w:tcBorders>
                  <w:noWrap/>
                  <w:vAlign w:val="bottom"/>
                  <w:hideMark/>
                </w:tcPr>
                <w:p w:rsidR="0009029E" w:rsidRPr="0009029E" w:rsidRDefault="0009029E" w:rsidP="0009029E">
                  <w:pPr>
                    <w:spacing w:after="120" w:line="264" w:lineRule="auto"/>
                    <w:rPr>
                      <w:rFonts w:ascii="Times New Roman" w:eastAsia="Times New Roman" w:hAnsi="Times New Roman"/>
                      <w:i w:val="0"/>
                      <w:lang w:eastAsia="en-GB"/>
                    </w:rPr>
                  </w:pPr>
                  <w:r w:rsidRPr="0009029E">
                    <w:rPr>
                      <w:rFonts w:ascii="Times New Roman" w:eastAsia="Times New Roman" w:hAnsi="Times New Roman"/>
                      <w:i w:val="0"/>
                      <w:lang w:eastAsia="en-GB"/>
                    </w:rPr>
                    <w:t xml:space="preserve">Construction cost </w:t>
                  </w:r>
                </w:p>
              </w:tc>
              <w:tc>
                <w:tcPr>
                  <w:tcW w:w="1071" w:type="dxa"/>
                  <w:tcBorders>
                    <w:top w:val="nil"/>
                    <w:left w:val="nil"/>
                    <w:bottom w:val="single" w:sz="4" w:space="0" w:color="auto"/>
                    <w:right w:val="single" w:sz="4" w:space="0" w:color="auto"/>
                  </w:tcBorders>
                  <w:shd w:val="clear" w:color="auto" w:fill="DEEAF6" w:themeFill="accent1" w:themeFillTint="33"/>
                  <w:noWrap/>
                  <w:vAlign w:val="bottom"/>
                  <w:hideMark/>
                </w:tcPr>
                <w:p w:rsidR="0009029E" w:rsidRPr="0009029E" w:rsidRDefault="0009029E" w:rsidP="0009029E">
                  <w:pPr>
                    <w:spacing w:after="120" w:line="264" w:lineRule="auto"/>
                    <w:rPr>
                      <w:rFonts w:ascii="Times New Roman" w:eastAsia="Times New Roman" w:hAnsi="Times New Roman"/>
                      <w:b/>
                      <w:bCs/>
                      <w:i w:val="0"/>
                      <w:lang w:eastAsia="en-GB"/>
                    </w:rPr>
                  </w:pPr>
                  <w:r w:rsidRPr="0009029E">
                    <w:rPr>
                      <w:rFonts w:ascii="Times New Roman" w:eastAsia="Times New Roman" w:hAnsi="Times New Roman"/>
                      <w:b/>
                      <w:bCs/>
                      <w:i w:val="0"/>
                      <w:lang w:eastAsia="en-GB"/>
                    </w:rPr>
                    <w:t> </w:t>
                  </w:r>
                </w:p>
              </w:tc>
            </w:tr>
            <w:tr w:rsidR="0009029E" w:rsidRPr="0009029E" w:rsidTr="0009029E">
              <w:trPr>
                <w:trHeight w:val="395"/>
              </w:trPr>
              <w:tc>
                <w:tcPr>
                  <w:tcW w:w="2886" w:type="dxa"/>
                  <w:tcBorders>
                    <w:top w:val="nil"/>
                    <w:left w:val="single" w:sz="4" w:space="0" w:color="auto"/>
                    <w:bottom w:val="single" w:sz="4" w:space="0" w:color="auto"/>
                    <w:right w:val="single" w:sz="4" w:space="0" w:color="auto"/>
                  </w:tcBorders>
                  <w:noWrap/>
                  <w:vAlign w:val="bottom"/>
                  <w:hideMark/>
                </w:tcPr>
                <w:p w:rsidR="0009029E" w:rsidRPr="0009029E" w:rsidRDefault="0009029E" w:rsidP="0009029E">
                  <w:pPr>
                    <w:spacing w:after="120" w:line="264" w:lineRule="auto"/>
                    <w:rPr>
                      <w:rFonts w:ascii="Times New Roman" w:eastAsia="Times New Roman" w:hAnsi="Times New Roman"/>
                      <w:i w:val="0"/>
                      <w:lang w:eastAsia="en-GB"/>
                    </w:rPr>
                  </w:pPr>
                  <w:r w:rsidRPr="0009029E">
                    <w:rPr>
                      <w:rFonts w:ascii="Times New Roman" w:eastAsia="Times New Roman" w:hAnsi="Times New Roman"/>
                      <w:i w:val="0"/>
                      <w:lang w:eastAsia="en-GB"/>
                    </w:rPr>
                    <w:t xml:space="preserve">Other costs, including machinery/equipment/software and fixtures and fittings, including interior decoration &amp; furniture </w:t>
                  </w:r>
                </w:p>
              </w:tc>
              <w:tc>
                <w:tcPr>
                  <w:tcW w:w="1071" w:type="dxa"/>
                  <w:tcBorders>
                    <w:top w:val="nil"/>
                    <w:left w:val="nil"/>
                    <w:bottom w:val="single" w:sz="4" w:space="0" w:color="auto"/>
                    <w:right w:val="single" w:sz="4" w:space="0" w:color="auto"/>
                  </w:tcBorders>
                  <w:shd w:val="clear" w:color="auto" w:fill="DEEAF6" w:themeFill="accent1" w:themeFillTint="33"/>
                  <w:noWrap/>
                  <w:vAlign w:val="bottom"/>
                  <w:hideMark/>
                </w:tcPr>
                <w:p w:rsidR="0009029E" w:rsidRPr="0009029E" w:rsidRDefault="0009029E" w:rsidP="0009029E">
                  <w:pPr>
                    <w:spacing w:after="120" w:line="264" w:lineRule="auto"/>
                    <w:rPr>
                      <w:rFonts w:ascii="Times New Roman" w:eastAsia="Times New Roman" w:hAnsi="Times New Roman"/>
                      <w:b/>
                      <w:bCs/>
                      <w:i w:val="0"/>
                      <w:lang w:eastAsia="en-GB"/>
                    </w:rPr>
                  </w:pPr>
                  <w:r w:rsidRPr="0009029E">
                    <w:rPr>
                      <w:rFonts w:ascii="Times New Roman" w:eastAsia="Times New Roman" w:hAnsi="Times New Roman"/>
                      <w:b/>
                      <w:bCs/>
                      <w:i w:val="0"/>
                      <w:lang w:eastAsia="en-GB"/>
                    </w:rPr>
                    <w:t> </w:t>
                  </w:r>
                </w:p>
              </w:tc>
            </w:tr>
            <w:tr w:rsidR="0009029E" w:rsidRPr="0009029E" w:rsidTr="0009029E">
              <w:trPr>
                <w:trHeight w:val="395"/>
              </w:trPr>
              <w:tc>
                <w:tcPr>
                  <w:tcW w:w="2886" w:type="dxa"/>
                  <w:tcBorders>
                    <w:top w:val="single" w:sz="4" w:space="0" w:color="auto"/>
                    <w:left w:val="single" w:sz="4" w:space="0" w:color="auto"/>
                    <w:bottom w:val="single" w:sz="4" w:space="0" w:color="auto"/>
                    <w:right w:val="single" w:sz="4" w:space="0" w:color="auto"/>
                  </w:tcBorders>
                  <w:noWrap/>
                  <w:vAlign w:val="bottom"/>
                  <w:hideMark/>
                </w:tcPr>
                <w:p w:rsidR="0009029E" w:rsidRPr="0009029E" w:rsidRDefault="0009029E" w:rsidP="0009029E">
                  <w:pPr>
                    <w:spacing w:after="120" w:line="264" w:lineRule="auto"/>
                    <w:rPr>
                      <w:rFonts w:ascii="Times New Roman" w:eastAsia="Times New Roman" w:hAnsi="Times New Roman"/>
                      <w:b/>
                      <w:bCs/>
                      <w:i w:val="0"/>
                      <w:lang w:eastAsia="en-GB"/>
                    </w:rPr>
                  </w:pPr>
                  <w:r w:rsidRPr="0009029E">
                    <w:rPr>
                      <w:rFonts w:ascii="Times New Roman" w:eastAsia="Times New Roman" w:hAnsi="Times New Roman"/>
                      <w:b/>
                      <w:bCs/>
                      <w:i w:val="0"/>
                      <w:lang w:eastAsia="en-GB"/>
                    </w:rPr>
                    <w:t>Total cost (excl. VAT)</w:t>
                  </w:r>
                </w:p>
              </w:tc>
              <w:tc>
                <w:tcPr>
                  <w:tcW w:w="1071"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09029E" w:rsidRPr="0009029E" w:rsidRDefault="0009029E" w:rsidP="0009029E">
                  <w:pPr>
                    <w:spacing w:after="120" w:line="264" w:lineRule="auto"/>
                    <w:rPr>
                      <w:rFonts w:ascii="Times New Roman" w:eastAsia="Times New Roman" w:hAnsi="Times New Roman"/>
                      <w:b/>
                      <w:bCs/>
                      <w:i w:val="0"/>
                      <w:lang w:eastAsia="en-GB"/>
                    </w:rPr>
                  </w:pPr>
                </w:p>
              </w:tc>
            </w:tr>
            <w:tr w:rsidR="0009029E" w:rsidRPr="0009029E" w:rsidTr="0009029E">
              <w:trPr>
                <w:trHeight w:val="395"/>
              </w:trPr>
              <w:tc>
                <w:tcPr>
                  <w:tcW w:w="2886" w:type="dxa"/>
                  <w:tcBorders>
                    <w:top w:val="single" w:sz="4" w:space="0" w:color="auto"/>
                    <w:left w:val="single" w:sz="4" w:space="0" w:color="auto"/>
                    <w:bottom w:val="single" w:sz="4" w:space="0" w:color="auto"/>
                    <w:right w:val="single" w:sz="4" w:space="0" w:color="auto"/>
                  </w:tcBorders>
                  <w:noWrap/>
                  <w:vAlign w:val="bottom"/>
                  <w:hideMark/>
                </w:tcPr>
                <w:p w:rsidR="0009029E" w:rsidRPr="0009029E" w:rsidRDefault="0009029E" w:rsidP="0009029E">
                  <w:pPr>
                    <w:spacing w:after="120" w:line="264" w:lineRule="auto"/>
                    <w:rPr>
                      <w:rFonts w:ascii="Times New Roman" w:eastAsia="Times New Roman" w:hAnsi="Times New Roman"/>
                      <w:i w:val="0"/>
                      <w:lang w:eastAsia="en-GB"/>
                    </w:rPr>
                  </w:pPr>
                  <w:r w:rsidRPr="0009029E">
                    <w:rPr>
                      <w:rFonts w:ascii="Times New Roman" w:eastAsia="Times New Roman" w:hAnsi="Times New Roman"/>
                      <w:i w:val="0"/>
                      <w:lang w:eastAsia="en-GB"/>
                    </w:rPr>
                    <w:t>VAT</w:t>
                  </w:r>
                </w:p>
              </w:tc>
              <w:tc>
                <w:tcPr>
                  <w:tcW w:w="1071"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09029E" w:rsidRPr="0009029E" w:rsidRDefault="0009029E" w:rsidP="0009029E">
                  <w:pPr>
                    <w:spacing w:after="120" w:line="264" w:lineRule="auto"/>
                    <w:rPr>
                      <w:rFonts w:ascii="Times New Roman" w:eastAsia="Times New Roman" w:hAnsi="Times New Roman"/>
                      <w:b/>
                      <w:bCs/>
                      <w:i w:val="0"/>
                      <w:lang w:eastAsia="en-GB"/>
                    </w:rPr>
                  </w:pPr>
                </w:p>
              </w:tc>
            </w:tr>
            <w:tr w:rsidR="0009029E" w:rsidRPr="0009029E" w:rsidTr="0009029E">
              <w:trPr>
                <w:trHeight w:val="395"/>
              </w:trPr>
              <w:tc>
                <w:tcPr>
                  <w:tcW w:w="2886" w:type="dxa"/>
                  <w:tcBorders>
                    <w:top w:val="single" w:sz="4" w:space="0" w:color="auto"/>
                    <w:left w:val="single" w:sz="4" w:space="0" w:color="auto"/>
                    <w:bottom w:val="single" w:sz="4" w:space="0" w:color="auto"/>
                    <w:right w:val="single" w:sz="4" w:space="0" w:color="auto"/>
                  </w:tcBorders>
                  <w:noWrap/>
                  <w:vAlign w:val="bottom"/>
                  <w:hideMark/>
                </w:tcPr>
                <w:p w:rsidR="0009029E" w:rsidRPr="0009029E" w:rsidRDefault="0009029E" w:rsidP="0009029E">
                  <w:pPr>
                    <w:spacing w:after="120" w:line="264" w:lineRule="auto"/>
                    <w:rPr>
                      <w:rFonts w:ascii="Times New Roman" w:eastAsia="Times New Roman" w:hAnsi="Times New Roman"/>
                      <w:b/>
                      <w:bCs/>
                      <w:i w:val="0"/>
                      <w:lang w:eastAsia="en-GB"/>
                    </w:rPr>
                  </w:pPr>
                  <w:r w:rsidRPr="0009029E">
                    <w:rPr>
                      <w:rFonts w:ascii="Times New Roman" w:eastAsia="Times New Roman" w:hAnsi="Times New Roman"/>
                      <w:b/>
                      <w:bCs/>
                      <w:i w:val="0"/>
                      <w:lang w:eastAsia="en-GB"/>
                    </w:rPr>
                    <w:t>Total cost (incl. VAT)</w:t>
                  </w:r>
                </w:p>
              </w:tc>
              <w:tc>
                <w:tcPr>
                  <w:tcW w:w="1071"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09029E" w:rsidRPr="0009029E" w:rsidRDefault="0009029E" w:rsidP="0009029E">
                  <w:pPr>
                    <w:spacing w:after="120" w:line="264" w:lineRule="auto"/>
                    <w:rPr>
                      <w:rFonts w:ascii="Times New Roman" w:eastAsia="Times New Roman" w:hAnsi="Times New Roman"/>
                      <w:b/>
                      <w:bCs/>
                      <w:i w:val="0"/>
                      <w:lang w:eastAsia="en-GB"/>
                    </w:rPr>
                  </w:pPr>
                </w:p>
              </w:tc>
            </w:tr>
          </w:tbl>
          <w:p w:rsidR="0009029E" w:rsidRDefault="0009029E" w:rsidP="00047CD0">
            <w:pPr>
              <w:spacing w:after="120" w:line="264" w:lineRule="auto"/>
              <w:rPr>
                <w:rFonts w:asciiTheme="majorBidi" w:eastAsia="DengXian" w:hAnsiTheme="majorBidi" w:cstheme="majorBidi"/>
                <w:i w:val="0"/>
                <w:lang w:eastAsia="el-GR"/>
              </w:rPr>
            </w:pPr>
          </w:p>
          <w:p w:rsidR="006238B5" w:rsidRPr="006238B5" w:rsidRDefault="006238B5" w:rsidP="006238B5">
            <w:pPr>
              <w:spacing w:after="120" w:line="264" w:lineRule="auto"/>
              <w:jc w:val="both"/>
              <w:rPr>
                <w:rFonts w:ascii="Times New Roman" w:eastAsia="DengXian" w:hAnsi="Times New Roman"/>
                <w:iCs w:val="0"/>
                <w:lang w:eastAsia="el-GR"/>
              </w:rPr>
            </w:pPr>
            <w:r w:rsidRPr="006238B5">
              <w:rPr>
                <w:rFonts w:ascii="Times New Roman" w:eastAsia="DengXian" w:hAnsi="Times New Roman"/>
                <w:iCs w:val="0"/>
                <w:lang w:eastAsia="el-GR"/>
              </w:rPr>
              <w:t xml:space="preserve">Use the table template to write the estimated costs. </w:t>
            </w:r>
          </w:p>
          <w:p w:rsidR="006238B5" w:rsidRPr="006238B5" w:rsidRDefault="006238B5" w:rsidP="006238B5">
            <w:pPr>
              <w:spacing w:after="120" w:line="264" w:lineRule="auto"/>
              <w:jc w:val="both"/>
              <w:rPr>
                <w:rFonts w:ascii="Times New Roman" w:eastAsia="DengXian" w:hAnsi="Times New Roman"/>
                <w:iCs w:val="0"/>
                <w:lang w:eastAsia="el-GR"/>
              </w:rPr>
            </w:pPr>
            <w:r w:rsidRPr="006238B5">
              <w:rPr>
                <w:rFonts w:ascii="Times New Roman" w:eastAsia="DengXian" w:hAnsi="Times New Roman"/>
                <w:iCs w:val="0"/>
                <w:lang w:eastAsia="el-GR"/>
              </w:rPr>
              <w:t>Considering that at concept stage there is no preliminary design and bill of quantities, detailed item-by-item costing is not possible, hence not expected. However, indicative estimates should encompass all the elements of capital and recurrent costs required to achieve the project’s objective. Estimates should be based on and supported by secondary information such as recently completed studies for similar projects, actual costs of recently procured or completed similar projects or comparable international data for similar projects.</w:t>
            </w:r>
          </w:p>
          <w:p w:rsidR="006238B5" w:rsidRPr="006238B5" w:rsidRDefault="006238B5" w:rsidP="006238B5">
            <w:pPr>
              <w:spacing w:after="120" w:line="264" w:lineRule="auto"/>
              <w:jc w:val="both"/>
              <w:rPr>
                <w:rFonts w:ascii="Times New Roman" w:eastAsia="DengXian" w:hAnsi="Times New Roman"/>
                <w:iCs w:val="0"/>
                <w:lang w:eastAsia="el-GR"/>
              </w:rPr>
            </w:pPr>
            <w:r w:rsidRPr="006238B5">
              <w:rPr>
                <w:rFonts w:ascii="Times New Roman" w:eastAsia="DengXian" w:hAnsi="Times New Roman"/>
                <w:iCs w:val="0"/>
                <w:lang w:eastAsia="el-GR"/>
              </w:rPr>
              <w:t>The most reasonable approach at this stage to carry out the indicative estimates is to use unit rates for equivalent physical outputs (e.g., Rs per km of road, Rs per m2 of floor-space in buildings differentiated by complexity of construction, etc).</w:t>
            </w:r>
          </w:p>
          <w:p w:rsidR="0009029E" w:rsidRPr="006238B5" w:rsidRDefault="006238B5" w:rsidP="006238B5">
            <w:pPr>
              <w:spacing w:after="120" w:line="264" w:lineRule="auto"/>
              <w:jc w:val="both"/>
              <w:rPr>
                <w:rFonts w:ascii="Times New Roman" w:eastAsia="DengXian" w:hAnsi="Times New Roman"/>
                <w:lang w:eastAsia="el-GR"/>
              </w:rPr>
            </w:pPr>
            <w:r w:rsidRPr="006238B5">
              <w:rPr>
                <w:rFonts w:ascii="Times New Roman" w:eastAsia="DengXian" w:hAnsi="Times New Roman"/>
                <w:iCs w:val="0"/>
                <w:lang w:eastAsia="el-GR"/>
              </w:rPr>
              <w:t>Where available, the unit cost of a similar completed project should be reported.</w:t>
            </w:r>
          </w:p>
          <w:p w:rsidR="0009029E" w:rsidRDefault="0009029E" w:rsidP="00047CD0">
            <w:pPr>
              <w:spacing w:after="120" w:line="264" w:lineRule="auto"/>
              <w:rPr>
                <w:rFonts w:asciiTheme="majorBidi" w:eastAsia="DengXian" w:hAnsiTheme="majorBidi" w:cstheme="majorBidi"/>
                <w:i w:val="0"/>
                <w:lang w:eastAsia="el-GR"/>
              </w:rPr>
            </w:pPr>
          </w:p>
          <w:p w:rsidR="0009029E" w:rsidRDefault="0009029E" w:rsidP="00047CD0">
            <w:pPr>
              <w:spacing w:after="120" w:line="264" w:lineRule="auto"/>
              <w:rPr>
                <w:rFonts w:asciiTheme="majorBidi" w:eastAsia="DengXian" w:hAnsiTheme="majorBidi" w:cstheme="majorBidi"/>
                <w:i w:val="0"/>
                <w:lang w:eastAsia="el-GR"/>
              </w:rPr>
            </w:pPr>
          </w:p>
          <w:p w:rsidR="00411EBB" w:rsidRPr="00F71604" w:rsidRDefault="00411EBB" w:rsidP="00047CD0">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trHeight w:val="620"/>
          <w:jc w:val="center"/>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pStyle w:val="ListParagraph"/>
              <w:numPr>
                <w:ilvl w:val="1"/>
                <w:numId w:val="18"/>
              </w:numPr>
              <w:spacing w:after="120" w:line="264" w:lineRule="auto"/>
              <w:ind w:left="334" w:hanging="334"/>
              <w:rPr>
                <w:rFonts w:asciiTheme="majorBidi" w:hAnsiTheme="majorBidi" w:cstheme="majorBidi"/>
                <w:i w:val="0"/>
              </w:rPr>
            </w:pPr>
            <w:r w:rsidRPr="00F71604">
              <w:rPr>
                <w:rFonts w:asciiTheme="majorBidi" w:hAnsiTheme="majorBidi" w:cstheme="majorBidi"/>
                <w:i w:val="0"/>
              </w:rPr>
              <w:t>Please provide a provisional disbursement profile of total capital investment costs by fiscal year.</w:t>
            </w:r>
          </w:p>
        </w:tc>
        <w:tc>
          <w:tcPr>
            <w:tcW w:w="4313" w:type="dxa"/>
            <w:tcBorders>
              <w:top w:val="single" w:sz="4" w:space="0" w:color="auto"/>
              <w:left w:val="single" w:sz="4" w:space="0" w:color="auto"/>
              <w:bottom w:val="single" w:sz="4" w:space="0" w:color="auto"/>
              <w:right w:val="single" w:sz="4" w:space="0" w:color="auto"/>
            </w:tcBorders>
          </w:tcPr>
          <w:p w:rsidR="00F1744D" w:rsidRDefault="00F1744D" w:rsidP="00047CD0">
            <w:pPr>
              <w:spacing w:after="120" w:line="264" w:lineRule="auto"/>
              <w:rPr>
                <w:rFonts w:asciiTheme="majorBidi" w:eastAsia="DengXian" w:hAnsiTheme="majorBidi" w:cstheme="majorBidi"/>
                <w:i w:val="0"/>
                <w:lang w:eastAsia="el-GR"/>
              </w:rPr>
            </w:pPr>
          </w:p>
          <w:tbl>
            <w:tblPr>
              <w:tblW w:w="3957" w:type="dxa"/>
              <w:tblLayout w:type="fixed"/>
              <w:tblLook w:val="04A0" w:firstRow="1" w:lastRow="0" w:firstColumn="1" w:lastColumn="0" w:noHBand="0" w:noVBand="1"/>
            </w:tblPr>
            <w:tblGrid>
              <w:gridCol w:w="2273"/>
              <w:gridCol w:w="842"/>
              <w:gridCol w:w="842"/>
            </w:tblGrid>
            <w:tr w:rsidR="00411EBB" w:rsidRPr="001F7756" w:rsidTr="00411EBB">
              <w:trPr>
                <w:trHeight w:val="385"/>
              </w:trPr>
              <w:tc>
                <w:tcPr>
                  <w:tcW w:w="2273" w:type="dxa"/>
                  <w:tcBorders>
                    <w:top w:val="single" w:sz="4" w:space="0" w:color="auto"/>
                    <w:left w:val="single" w:sz="4" w:space="0" w:color="auto"/>
                    <w:bottom w:val="single" w:sz="4" w:space="0" w:color="auto"/>
                    <w:right w:val="single" w:sz="4" w:space="0" w:color="auto"/>
                  </w:tcBorders>
                  <w:noWrap/>
                  <w:vAlign w:val="bottom"/>
                  <w:hideMark/>
                </w:tcPr>
                <w:p w:rsidR="00411EBB" w:rsidRPr="001F7756" w:rsidRDefault="00411EBB" w:rsidP="00411EBB">
                  <w:pPr>
                    <w:spacing w:after="120" w:line="264" w:lineRule="auto"/>
                    <w:rPr>
                      <w:rFonts w:ascii="Times New Roman" w:eastAsia="Times New Roman" w:hAnsi="Times New Roman"/>
                      <w:b/>
                      <w:bCs/>
                      <w:i w:val="0"/>
                      <w:iCs w:val="0"/>
                      <w:lang w:eastAsia="en-GB"/>
                    </w:rPr>
                  </w:pPr>
                  <w:r w:rsidRPr="001F7756">
                    <w:rPr>
                      <w:rFonts w:ascii="Times New Roman" w:eastAsia="Times New Roman" w:hAnsi="Times New Roman"/>
                      <w:b/>
                      <w:bCs/>
                      <w:i w:val="0"/>
                      <w:lang w:eastAsia="en-GB"/>
                    </w:rPr>
                    <w:lastRenderedPageBreak/>
                    <w:t> Fiscal Year</w:t>
                  </w:r>
                </w:p>
              </w:tc>
              <w:tc>
                <w:tcPr>
                  <w:tcW w:w="842" w:type="dxa"/>
                  <w:tcBorders>
                    <w:top w:val="single" w:sz="4" w:space="0" w:color="auto"/>
                    <w:left w:val="nil"/>
                    <w:bottom w:val="single" w:sz="4" w:space="0" w:color="auto"/>
                    <w:right w:val="single" w:sz="4" w:space="0" w:color="auto"/>
                  </w:tcBorders>
                  <w:hideMark/>
                </w:tcPr>
                <w:p w:rsidR="00411EBB" w:rsidRPr="001F7756" w:rsidRDefault="00411EBB" w:rsidP="00411EBB">
                  <w:pPr>
                    <w:spacing w:after="120" w:line="264" w:lineRule="auto"/>
                    <w:rPr>
                      <w:rFonts w:ascii="Times New Roman" w:eastAsia="Times New Roman" w:hAnsi="Times New Roman"/>
                      <w:b/>
                      <w:bCs/>
                      <w:i w:val="0"/>
                      <w:lang w:eastAsia="en-GB"/>
                    </w:rPr>
                  </w:pPr>
                  <w:r w:rsidRPr="001F7756">
                    <w:rPr>
                      <w:rFonts w:ascii="Times New Roman" w:eastAsia="Times New Roman" w:hAnsi="Times New Roman"/>
                      <w:b/>
                      <w:bCs/>
                      <w:i w:val="0"/>
                      <w:lang w:eastAsia="en-GB"/>
                    </w:rPr>
                    <w:t>Total (Rs ‘000s)</w:t>
                  </w:r>
                </w:p>
              </w:tc>
              <w:tc>
                <w:tcPr>
                  <w:tcW w:w="842" w:type="dxa"/>
                  <w:tcBorders>
                    <w:top w:val="single" w:sz="4" w:space="0" w:color="auto"/>
                    <w:left w:val="single" w:sz="4" w:space="0" w:color="auto"/>
                    <w:bottom w:val="single" w:sz="4" w:space="0" w:color="auto"/>
                    <w:right w:val="single" w:sz="4" w:space="0" w:color="auto"/>
                  </w:tcBorders>
                  <w:noWrap/>
                  <w:vAlign w:val="bottom"/>
                  <w:hideMark/>
                </w:tcPr>
                <w:p w:rsidR="00411EBB" w:rsidRPr="001F7756" w:rsidRDefault="00411EBB" w:rsidP="00411EBB">
                  <w:pPr>
                    <w:spacing w:after="120" w:line="264" w:lineRule="auto"/>
                    <w:rPr>
                      <w:rFonts w:ascii="Times New Roman" w:eastAsia="Times New Roman" w:hAnsi="Times New Roman"/>
                      <w:b/>
                      <w:bCs/>
                      <w:i w:val="0"/>
                      <w:lang w:eastAsia="en-GB"/>
                    </w:rPr>
                  </w:pPr>
                  <w:r w:rsidRPr="001F7756">
                    <w:rPr>
                      <w:rFonts w:ascii="Times New Roman" w:eastAsia="Times New Roman" w:hAnsi="Times New Roman"/>
                      <w:b/>
                      <w:bCs/>
                      <w:i w:val="0"/>
                      <w:lang w:eastAsia="en-GB"/>
                    </w:rPr>
                    <w:t>Total (%)</w:t>
                  </w:r>
                </w:p>
              </w:tc>
            </w:tr>
            <w:tr w:rsidR="00411EBB" w:rsidRPr="001F7756" w:rsidTr="00411EBB">
              <w:trPr>
                <w:trHeight w:val="385"/>
              </w:trPr>
              <w:tc>
                <w:tcPr>
                  <w:tcW w:w="2273" w:type="dxa"/>
                  <w:tcBorders>
                    <w:top w:val="nil"/>
                    <w:left w:val="single" w:sz="4" w:space="0" w:color="auto"/>
                    <w:bottom w:val="single" w:sz="4" w:space="0" w:color="auto"/>
                    <w:right w:val="single" w:sz="4" w:space="0" w:color="auto"/>
                  </w:tcBorders>
                  <w:noWrap/>
                  <w:vAlign w:val="bottom"/>
                  <w:hideMark/>
                </w:tcPr>
                <w:p w:rsidR="00411EBB" w:rsidRPr="001F7756" w:rsidRDefault="00411EBB" w:rsidP="00411EBB">
                  <w:pPr>
                    <w:spacing w:after="120" w:line="264" w:lineRule="auto"/>
                    <w:rPr>
                      <w:rFonts w:ascii="Times New Roman" w:eastAsia="Times New Roman" w:hAnsi="Times New Roman"/>
                      <w:i w:val="0"/>
                      <w:lang w:eastAsia="en-GB"/>
                    </w:rPr>
                  </w:pPr>
                  <w:r w:rsidRPr="001F7756">
                    <w:rPr>
                      <w:rFonts w:ascii="Times New Roman" w:eastAsia="Times New Roman" w:hAnsi="Times New Roman"/>
                      <w:i w:val="0"/>
                      <w:lang w:eastAsia="en-GB"/>
                    </w:rPr>
                    <w:t>Fiscal Year 1</w:t>
                  </w:r>
                </w:p>
              </w:tc>
              <w:tc>
                <w:tcPr>
                  <w:tcW w:w="842" w:type="dxa"/>
                  <w:tcBorders>
                    <w:top w:val="single" w:sz="4" w:space="0" w:color="auto"/>
                    <w:left w:val="nil"/>
                    <w:bottom w:val="single" w:sz="4" w:space="0" w:color="auto"/>
                    <w:right w:val="single" w:sz="4" w:space="0" w:color="auto"/>
                  </w:tcBorders>
                  <w:shd w:val="clear" w:color="auto" w:fill="DEEAF6" w:themeFill="accent1" w:themeFillTint="33"/>
                </w:tcPr>
                <w:p w:rsidR="00411EBB" w:rsidRPr="001F7756" w:rsidRDefault="00411EBB" w:rsidP="00411EBB">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411EBB" w:rsidRPr="001F7756" w:rsidRDefault="00411EBB" w:rsidP="00411EBB">
                  <w:pPr>
                    <w:spacing w:after="120" w:line="264" w:lineRule="auto"/>
                    <w:rPr>
                      <w:rFonts w:ascii="Times New Roman" w:eastAsia="Times New Roman" w:hAnsi="Times New Roman"/>
                      <w:b/>
                      <w:bCs/>
                      <w:i w:val="0"/>
                      <w:lang w:eastAsia="en-GB"/>
                    </w:rPr>
                  </w:pPr>
                  <w:r w:rsidRPr="001F7756">
                    <w:rPr>
                      <w:rFonts w:ascii="Times New Roman" w:eastAsia="Times New Roman" w:hAnsi="Times New Roman"/>
                      <w:b/>
                      <w:bCs/>
                      <w:i w:val="0"/>
                      <w:lang w:eastAsia="en-GB"/>
                    </w:rPr>
                    <w:t> </w:t>
                  </w:r>
                </w:p>
              </w:tc>
            </w:tr>
            <w:tr w:rsidR="00411EBB" w:rsidRPr="001F7756" w:rsidTr="00411EBB">
              <w:trPr>
                <w:trHeight w:val="385"/>
              </w:trPr>
              <w:tc>
                <w:tcPr>
                  <w:tcW w:w="2273" w:type="dxa"/>
                  <w:tcBorders>
                    <w:top w:val="nil"/>
                    <w:left w:val="single" w:sz="4" w:space="0" w:color="auto"/>
                    <w:bottom w:val="single" w:sz="4" w:space="0" w:color="auto"/>
                    <w:right w:val="single" w:sz="4" w:space="0" w:color="auto"/>
                  </w:tcBorders>
                  <w:noWrap/>
                  <w:vAlign w:val="bottom"/>
                  <w:hideMark/>
                </w:tcPr>
                <w:p w:rsidR="00411EBB" w:rsidRPr="001F7756" w:rsidRDefault="00411EBB" w:rsidP="00411EBB">
                  <w:pPr>
                    <w:spacing w:after="120" w:line="264" w:lineRule="auto"/>
                    <w:rPr>
                      <w:rFonts w:ascii="Times New Roman" w:eastAsia="Times New Roman" w:hAnsi="Times New Roman"/>
                      <w:i w:val="0"/>
                      <w:lang w:eastAsia="en-GB"/>
                    </w:rPr>
                  </w:pPr>
                  <w:r w:rsidRPr="001F7756">
                    <w:rPr>
                      <w:rFonts w:ascii="Times New Roman" w:eastAsia="Times New Roman" w:hAnsi="Times New Roman"/>
                      <w:i w:val="0"/>
                      <w:lang w:eastAsia="en-GB"/>
                    </w:rPr>
                    <w:t>Fiscal Year 2</w:t>
                  </w:r>
                </w:p>
              </w:tc>
              <w:tc>
                <w:tcPr>
                  <w:tcW w:w="842" w:type="dxa"/>
                  <w:tcBorders>
                    <w:top w:val="single" w:sz="4" w:space="0" w:color="auto"/>
                    <w:left w:val="nil"/>
                    <w:bottom w:val="single" w:sz="4" w:space="0" w:color="auto"/>
                    <w:right w:val="single" w:sz="4" w:space="0" w:color="auto"/>
                  </w:tcBorders>
                  <w:shd w:val="clear" w:color="auto" w:fill="DEEAF6" w:themeFill="accent1" w:themeFillTint="33"/>
                </w:tcPr>
                <w:p w:rsidR="00411EBB" w:rsidRPr="001F7756" w:rsidRDefault="00411EBB" w:rsidP="00411EBB">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411EBB" w:rsidRPr="001F7756" w:rsidRDefault="00411EBB" w:rsidP="00411EBB">
                  <w:pPr>
                    <w:spacing w:after="120" w:line="264" w:lineRule="auto"/>
                    <w:rPr>
                      <w:rFonts w:ascii="Times New Roman" w:eastAsia="Times New Roman" w:hAnsi="Times New Roman"/>
                      <w:b/>
                      <w:bCs/>
                      <w:i w:val="0"/>
                      <w:lang w:eastAsia="en-GB"/>
                    </w:rPr>
                  </w:pPr>
                </w:p>
              </w:tc>
            </w:tr>
            <w:tr w:rsidR="00411EBB" w:rsidRPr="001F7756" w:rsidTr="00411EBB">
              <w:trPr>
                <w:trHeight w:val="385"/>
              </w:trPr>
              <w:tc>
                <w:tcPr>
                  <w:tcW w:w="2273" w:type="dxa"/>
                  <w:tcBorders>
                    <w:top w:val="nil"/>
                    <w:left w:val="single" w:sz="4" w:space="0" w:color="auto"/>
                    <w:bottom w:val="single" w:sz="4" w:space="0" w:color="auto"/>
                    <w:right w:val="single" w:sz="4" w:space="0" w:color="auto"/>
                  </w:tcBorders>
                  <w:noWrap/>
                  <w:vAlign w:val="bottom"/>
                  <w:hideMark/>
                </w:tcPr>
                <w:p w:rsidR="00411EBB" w:rsidRPr="001F7756" w:rsidRDefault="00411EBB" w:rsidP="00411EBB">
                  <w:pPr>
                    <w:spacing w:after="120" w:line="264" w:lineRule="auto"/>
                    <w:rPr>
                      <w:rFonts w:ascii="Times New Roman" w:eastAsia="Times New Roman" w:hAnsi="Times New Roman"/>
                      <w:i w:val="0"/>
                      <w:lang w:eastAsia="en-GB"/>
                    </w:rPr>
                  </w:pPr>
                  <w:r w:rsidRPr="001F7756">
                    <w:rPr>
                      <w:rFonts w:ascii="Times New Roman" w:eastAsia="Times New Roman" w:hAnsi="Times New Roman"/>
                      <w:i w:val="0"/>
                      <w:lang w:eastAsia="en-GB"/>
                    </w:rPr>
                    <w:t>…</w:t>
                  </w:r>
                </w:p>
              </w:tc>
              <w:tc>
                <w:tcPr>
                  <w:tcW w:w="842" w:type="dxa"/>
                  <w:tcBorders>
                    <w:top w:val="single" w:sz="4" w:space="0" w:color="auto"/>
                    <w:left w:val="nil"/>
                    <w:bottom w:val="single" w:sz="4" w:space="0" w:color="auto"/>
                    <w:right w:val="single" w:sz="4" w:space="0" w:color="auto"/>
                  </w:tcBorders>
                  <w:shd w:val="clear" w:color="auto" w:fill="DEEAF6" w:themeFill="accent1" w:themeFillTint="33"/>
                </w:tcPr>
                <w:p w:rsidR="00411EBB" w:rsidRPr="001F7756" w:rsidRDefault="00411EBB" w:rsidP="00411EBB">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411EBB" w:rsidRPr="001F7756" w:rsidRDefault="00411EBB" w:rsidP="00411EBB">
                  <w:pPr>
                    <w:spacing w:after="120" w:line="264" w:lineRule="auto"/>
                    <w:rPr>
                      <w:rFonts w:ascii="Times New Roman" w:eastAsia="Times New Roman" w:hAnsi="Times New Roman"/>
                      <w:b/>
                      <w:bCs/>
                      <w:i w:val="0"/>
                      <w:lang w:eastAsia="en-GB"/>
                    </w:rPr>
                  </w:pPr>
                </w:p>
              </w:tc>
            </w:tr>
            <w:tr w:rsidR="00411EBB" w:rsidRPr="001F7756" w:rsidTr="00411EBB">
              <w:trPr>
                <w:trHeight w:val="385"/>
              </w:trPr>
              <w:tc>
                <w:tcPr>
                  <w:tcW w:w="2273" w:type="dxa"/>
                  <w:tcBorders>
                    <w:top w:val="nil"/>
                    <w:left w:val="single" w:sz="4" w:space="0" w:color="auto"/>
                    <w:bottom w:val="single" w:sz="4" w:space="0" w:color="auto"/>
                    <w:right w:val="single" w:sz="4" w:space="0" w:color="auto"/>
                  </w:tcBorders>
                  <w:noWrap/>
                  <w:vAlign w:val="bottom"/>
                  <w:hideMark/>
                </w:tcPr>
                <w:p w:rsidR="00411EBB" w:rsidRPr="001F7756" w:rsidRDefault="00411EBB" w:rsidP="00411EBB">
                  <w:pPr>
                    <w:spacing w:after="120" w:line="264" w:lineRule="auto"/>
                    <w:rPr>
                      <w:rFonts w:ascii="Times New Roman" w:eastAsia="Times New Roman" w:hAnsi="Times New Roman"/>
                      <w:i w:val="0"/>
                      <w:lang w:eastAsia="en-GB"/>
                    </w:rPr>
                  </w:pPr>
                  <w:r w:rsidRPr="001F7756">
                    <w:rPr>
                      <w:rFonts w:ascii="Times New Roman" w:eastAsia="Times New Roman" w:hAnsi="Times New Roman"/>
                      <w:i w:val="0"/>
                      <w:lang w:eastAsia="en-GB"/>
                    </w:rPr>
                    <w:t>Fiscal Year n</w:t>
                  </w:r>
                </w:p>
              </w:tc>
              <w:tc>
                <w:tcPr>
                  <w:tcW w:w="842" w:type="dxa"/>
                  <w:tcBorders>
                    <w:top w:val="single" w:sz="4" w:space="0" w:color="auto"/>
                    <w:left w:val="nil"/>
                    <w:bottom w:val="single" w:sz="4" w:space="0" w:color="auto"/>
                    <w:right w:val="single" w:sz="4" w:space="0" w:color="auto"/>
                  </w:tcBorders>
                  <w:shd w:val="clear" w:color="auto" w:fill="DEEAF6" w:themeFill="accent1" w:themeFillTint="33"/>
                </w:tcPr>
                <w:p w:rsidR="00411EBB" w:rsidRPr="001F7756" w:rsidRDefault="00411EBB" w:rsidP="00411EBB">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411EBB" w:rsidRPr="001F7756" w:rsidRDefault="00411EBB" w:rsidP="00411EBB">
                  <w:pPr>
                    <w:spacing w:after="120" w:line="264" w:lineRule="auto"/>
                    <w:rPr>
                      <w:rFonts w:ascii="Times New Roman" w:eastAsia="Times New Roman" w:hAnsi="Times New Roman"/>
                      <w:b/>
                      <w:bCs/>
                      <w:i w:val="0"/>
                      <w:lang w:eastAsia="en-GB"/>
                    </w:rPr>
                  </w:pPr>
                  <w:r w:rsidRPr="001F7756">
                    <w:rPr>
                      <w:rFonts w:ascii="Times New Roman" w:eastAsia="Times New Roman" w:hAnsi="Times New Roman"/>
                      <w:b/>
                      <w:bCs/>
                      <w:i w:val="0"/>
                      <w:lang w:eastAsia="en-GB"/>
                    </w:rPr>
                    <w:t> </w:t>
                  </w:r>
                </w:p>
              </w:tc>
            </w:tr>
            <w:tr w:rsidR="00411EBB" w:rsidRPr="001F7756" w:rsidTr="00411EBB">
              <w:trPr>
                <w:trHeight w:val="385"/>
              </w:trPr>
              <w:tc>
                <w:tcPr>
                  <w:tcW w:w="2273" w:type="dxa"/>
                  <w:tcBorders>
                    <w:top w:val="nil"/>
                    <w:left w:val="single" w:sz="4" w:space="0" w:color="auto"/>
                    <w:bottom w:val="single" w:sz="4" w:space="0" w:color="auto"/>
                    <w:right w:val="single" w:sz="4" w:space="0" w:color="auto"/>
                  </w:tcBorders>
                  <w:noWrap/>
                  <w:vAlign w:val="bottom"/>
                  <w:hideMark/>
                </w:tcPr>
                <w:p w:rsidR="00411EBB" w:rsidRPr="001F7756" w:rsidRDefault="00411EBB" w:rsidP="00411EBB">
                  <w:pPr>
                    <w:spacing w:after="120" w:line="264" w:lineRule="auto"/>
                    <w:rPr>
                      <w:rFonts w:ascii="Times New Roman" w:eastAsia="Times New Roman" w:hAnsi="Times New Roman"/>
                      <w:b/>
                      <w:bCs/>
                      <w:i w:val="0"/>
                      <w:lang w:eastAsia="en-GB"/>
                    </w:rPr>
                  </w:pPr>
                  <w:r w:rsidRPr="001F7756">
                    <w:rPr>
                      <w:rFonts w:ascii="Times New Roman" w:eastAsia="Times New Roman" w:hAnsi="Times New Roman"/>
                      <w:b/>
                      <w:bCs/>
                      <w:i w:val="0"/>
                      <w:lang w:eastAsia="en-GB"/>
                    </w:rPr>
                    <w:t xml:space="preserve">Total </w:t>
                  </w:r>
                </w:p>
              </w:tc>
              <w:tc>
                <w:tcPr>
                  <w:tcW w:w="842" w:type="dxa"/>
                  <w:tcBorders>
                    <w:top w:val="single" w:sz="4" w:space="0" w:color="auto"/>
                    <w:left w:val="nil"/>
                    <w:bottom w:val="single" w:sz="4" w:space="0" w:color="auto"/>
                    <w:right w:val="single" w:sz="4" w:space="0" w:color="auto"/>
                  </w:tcBorders>
                  <w:shd w:val="clear" w:color="auto" w:fill="DEEAF6" w:themeFill="accent1" w:themeFillTint="33"/>
                </w:tcPr>
                <w:p w:rsidR="00411EBB" w:rsidRPr="001F7756" w:rsidRDefault="00411EBB" w:rsidP="00411EBB">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411EBB" w:rsidRPr="001F7756" w:rsidRDefault="00411EBB" w:rsidP="00411EBB">
                  <w:pPr>
                    <w:spacing w:after="120" w:line="264" w:lineRule="auto"/>
                    <w:rPr>
                      <w:rFonts w:ascii="Times New Roman" w:eastAsia="Times New Roman" w:hAnsi="Times New Roman"/>
                      <w:b/>
                      <w:bCs/>
                      <w:i w:val="0"/>
                      <w:lang w:eastAsia="en-GB"/>
                    </w:rPr>
                  </w:pPr>
                  <w:r w:rsidRPr="001F7756">
                    <w:rPr>
                      <w:rFonts w:ascii="Times New Roman" w:eastAsia="Times New Roman" w:hAnsi="Times New Roman"/>
                      <w:b/>
                      <w:bCs/>
                      <w:i w:val="0"/>
                      <w:lang w:eastAsia="en-GB"/>
                    </w:rPr>
                    <w:t> </w:t>
                  </w:r>
                </w:p>
              </w:tc>
            </w:tr>
          </w:tbl>
          <w:p w:rsidR="00411EBB" w:rsidRDefault="00411EBB" w:rsidP="00047CD0">
            <w:pPr>
              <w:spacing w:after="120" w:line="264" w:lineRule="auto"/>
              <w:rPr>
                <w:rFonts w:asciiTheme="majorBidi" w:eastAsia="DengXian" w:hAnsiTheme="majorBidi" w:cstheme="majorBidi"/>
                <w:i w:val="0"/>
                <w:lang w:eastAsia="el-GR"/>
              </w:rPr>
            </w:pPr>
          </w:p>
          <w:p w:rsidR="00411EBB" w:rsidRPr="00411EBB" w:rsidRDefault="00411EBB" w:rsidP="00411EBB">
            <w:pPr>
              <w:spacing w:after="120" w:line="264" w:lineRule="auto"/>
              <w:jc w:val="both"/>
              <w:rPr>
                <w:rFonts w:ascii="Times New Roman" w:eastAsia="DengXian" w:hAnsi="Times New Roman"/>
                <w:iCs w:val="0"/>
              </w:rPr>
            </w:pPr>
            <w:r w:rsidRPr="00411EBB">
              <w:rPr>
                <w:rFonts w:ascii="Times New Roman" w:eastAsia="DengXian" w:hAnsi="Times New Roman"/>
                <w:iCs w:val="0"/>
              </w:rPr>
              <w:t>Extend the table as necessary</w:t>
            </w:r>
          </w:p>
          <w:p w:rsidR="00411EBB" w:rsidRPr="00411EBB" w:rsidRDefault="00411EBB" w:rsidP="00411EBB">
            <w:pPr>
              <w:spacing w:after="120" w:line="264" w:lineRule="auto"/>
              <w:jc w:val="both"/>
              <w:rPr>
                <w:rFonts w:ascii="Times New Roman" w:eastAsia="DengXian" w:hAnsi="Times New Roman"/>
                <w:iCs w:val="0"/>
                <w:lang w:eastAsia="el-GR"/>
              </w:rPr>
            </w:pPr>
            <w:r w:rsidRPr="00411EBB">
              <w:rPr>
                <w:rFonts w:ascii="Times New Roman" w:eastAsia="DengXian" w:hAnsi="Times New Roman"/>
                <w:iCs w:val="0"/>
                <w:lang w:eastAsia="el-GR"/>
              </w:rPr>
              <w:t>Use the table template to write the estimated disbursements. Write the actual Fiscal Year/s in the first column of the table.</w:t>
            </w:r>
          </w:p>
          <w:p w:rsidR="00411EBB" w:rsidRPr="00411EBB" w:rsidRDefault="00411EBB" w:rsidP="00411EBB">
            <w:pPr>
              <w:spacing w:after="120" w:line="264" w:lineRule="auto"/>
              <w:jc w:val="both"/>
              <w:rPr>
                <w:rFonts w:ascii="Times New Roman" w:eastAsia="DengXian" w:hAnsi="Times New Roman"/>
                <w:lang w:eastAsia="el-GR"/>
              </w:rPr>
            </w:pPr>
            <w:r w:rsidRPr="00411EBB">
              <w:rPr>
                <w:rFonts w:ascii="Times New Roman" w:eastAsia="DengXian" w:hAnsi="Times New Roman"/>
                <w:iCs w:val="0"/>
                <w:lang w:eastAsia="el-GR"/>
              </w:rPr>
              <w:t>If the project can be completed in one fiscal year, then write the full amount under the actual 'Fiscal Year 1' - this will be the same amount shown in 3.3. If the project spans more than one fiscal year, write the year and the amount requested for each year and its percentage share of the total until completion.</w:t>
            </w:r>
          </w:p>
          <w:p w:rsidR="00411EBB" w:rsidRPr="00F71604" w:rsidRDefault="00411EBB" w:rsidP="00047CD0">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trHeight w:val="1403"/>
          <w:jc w:val="center"/>
        </w:trPr>
        <w:tc>
          <w:tcPr>
            <w:tcW w:w="6030" w:type="dxa"/>
            <w:tcBorders>
              <w:top w:val="single" w:sz="4" w:space="0" w:color="auto"/>
              <w:left w:val="single" w:sz="4" w:space="0" w:color="auto"/>
              <w:bottom w:val="single" w:sz="4" w:space="0" w:color="auto"/>
              <w:right w:val="single" w:sz="4" w:space="0" w:color="auto"/>
            </w:tcBorders>
          </w:tcPr>
          <w:p w:rsidR="00352646" w:rsidRDefault="00F1744D" w:rsidP="00352646">
            <w:pPr>
              <w:pStyle w:val="ListParagraph"/>
              <w:numPr>
                <w:ilvl w:val="1"/>
                <w:numId w:val="18"/>
              </w:numPr>
              <w:spacing w:after="120" w:line="264" w:lineRule="auto"/>
              <w:ind w:left="334" w:hanging="334"/>
              <w:rPr>
                <w:rFonts w:asciiTheme="majorBidi" w:hAnsiTheme="majorBidi" w:cstheme="majorBidi"/>
                <w:i w:val="0"/>
              </w:rPr>
            </w:pPr>
            <w:r w:rsidRPr="00F71604">
              <w:rPr>
                <w:rFonts w:asciiTheme="majorBidi" w:hAnsiTheme="majorBidi" w:cstheme="majorBidi"/>
                <w:i w:val="0"/>
              </w:rPr>
              <w:lastRenderedPageBreak/>
              <w:t>Give an estimate of the average annual operating and maintenance cost of the project after the end of the contractor’s defects liability period</w:t>
            </w:r>
            <w:r w:rsidR="00BE269A">
              <w:rPr>
                <w:rFonts w:asciiTheme="majorBidi" w:hAnsiTheme="majorBidi" w:cstheme="majorBidi"/>
                <w:i w:val="0"/>
              </w:rPr>
              <w:t>. Indicate source of funding and whether</w:t>
            </w:r>
            <w:r w:rsidR="00BE269A" w:rsidRPr="00F71604">
              <w:rPr>
                <w:rFonts w:asciiTheme="majorBidi" w:hAnsiTheme="majorBidi" w:cstheme="majorBidi"/>
                <w:i w:val="0"/>
              </w:rPr>
              <w:t xml:space="preserve"> increases in charges or fees will be required</w:t>
            </w:r>
          </w:p>
          <w:p w:rsidR="00F1744D" w:rsidRPr="00F71604" w:rsidRDefault="00F1744D" w:rsidP="00BE269A">
            <w:pPr>
              <w:pStyle w:val="ListParagraph"/>
              <w:spacing w:after="120" w:line="264" w:lineRule="auto"/>
              <w:ind w:left="334"/>
              <w:rPr>
                <w:rFonts w:asciiTheme="majorBidi" w:hAnsiTheme="majorBidi" w:cstheme="majorBidi"/>
                <w:i w:val="0"/>
              </w:rPr>
            </w:pPr>
            <w:r w:rsidRPr="00352646">
              <w:rPr>
                <w:rFonts w:asciiTheme="majorBidi" w:hAnsiTheme="majorBidi" w:cstheme="majorBidi"/>
                <w:i w:val="0"/>
              </w:rPr>
              <w:t>(Briefly explain the basis for these estimates, and indicate if there will be any significant periodic maintenance costs)</w:t>
            </w:r>
          </w:p>
        </w:tc>
        <w:tc>
          <w:tcPr>
            <w:tcW w:w="4313" w:type="dxa"/>
            <w:tcBorders>
              <w:top w:val="single" w:sz="4" w:space="0" w:color="auto"/>
              <w:left w:val="single" w:sz="4" w:space="0" w:color="auto"/>
              <w:bottom w:val="single" w:sz="4" w:space="0" w:color="auto"/>
              <w:right w:val="single" w:sz="4" w:space="0" w:color="auto"/>
            </w:tcBorders>
          </w:tcPr>
          <w:p w:rsidR="001B3B5C" w:rsidRPr="001B3B5C" w:rsidRDefault="001B3B5C" w:rsidP="001B3B5C">
            <w:pPr>
              <w:spacing w:after="120" w:line="264" w:lineRule="auto"/>
              <w:jc w:val="both"/>
              <w:rPr>
                <w:rFonts w:asciiTheme="majorBidi" w:eastAsia="Times New Roman" w:hAnsiTheme="majorBidi" w:cstheme="majorBidi"/>
                <w:bCs/>
                <w:lang w:eastAsia="en-GB"/>
              </w:rPr>
            </w:pPr>
            <w:r w:rsidRPr="001B3B5C">
              <w:rPr>
                <w:rFonts w:asciiTheme="majorBidi" w:eastAsia="Times New Roman" w:hAnsiTheme="majorBidi" w:cstheme="majorBidi"/>
                <w:bCs/>
                <w:lang w:eastAsia="en-GB"/>
              </w:rPr>
              <w:t xml:space="preserve">The </w:t>
            </w:r>
            <w:r w:rsidRPr="001B3B5C">
              <w:rPr>
                <w:rFonts w:asciiTheme="majorBidi" w:eastAsia="Times New Roman" w:hAnsiTheme="majorBidi" w:cstheme="majorBidi"/>
                <w:bCs/>
                <w:u w:val="single"/>
                <w:lang w:eastAsia="en-GB"/>
              </w:rPr>
              <w:t>indicative</w:t>
            </w:r>
            <w:r w:rsidRPr="001B3B5C">
              <w:rPr>
                <w:rFonts w:asciiTheme="majorBidi" w:eastAsia="Times New Roman" w:hAnsiTheme="majorBidi" w:cstheme="majorBidi"/>
                <w:bCs/>
                <w:lang w:eastAsia="en-GB"/>
              </w:rPr>
              <w:t xml:space="preserve"> estimates provided should encompass all the elements of costs required to operate and maintain the project. This means operating costs like utilities and services (salaries), routine maintenance costs, costs of periodic maintenance (planned resurfacing of roads for example) and replacement of integral equipment, as required for the facility to continue delivering the planned quality and quantity of services over its expected operating life. Also, the estimates should be based on and supported by on secondary information (recently completed studies for similar projects).</w:t>
            </w:r>
          </w:p>
          <w:p w:rsidR="001B3B5C" w:rsidRPr="001B3B5C" w:rsidRDefault="001B3B5C" w:rsidP="001B3B5C">
            <w:pPr>
              <w:spacing w:after="120" w:line="264" w:lineRule="auto"/>
              <w:jc w:val="both"/>
              <w:rPr>
                <w:rFonts w:asciiTheme="majorBidi" w:eastAsia="Times New Roman" w:hAnsiTheme="majorBidi" w:cstheme="majorBidi"/>
                <w:bCs/>
                <w:lang w:eastAsia="en-GB"/>
              </w:rPr>
            </w:pPr>
            <w:r w:rsidRPr="001B3B5C">
              <w:rPr>
                <w:rFonts w:asciiTheme="majorBidi" w:eastAsia="Times New Roman" w:hAnsiTheme="majorBidi" w:cstheme="majorBidi"/>
                <w:bCs/>
                <w:lang w:eastAsia="en-GB"/>
              </w:rPr>
              <w:t>The most reasonable approach at this stage to arrive at the indicative estimates is to use unit rates for equivalent physical outputs (e.g., Rs per km for operating and maintaining a road, Rs per m2 for operating and maintaining a building, etc). Periodic maintenance costs can be reported separately or annualised in the unit rates. Whatever the case, the nature of any periodic maintenance costs should be identified.</w:t>
            </w:r>
          </w:p>
          <w:p w:rsidR="00F1744D" w:rsidRPr="00F71604" w:rsidRDefault="001B3B5C" w:rsidP="001B3B5C">
            <w:pPr>
              <w:spacing w:after="120" w:line="264" w:lineRule="auto"/>
              <w:jc w:val="both"/>
              <w:rPr>
                <w:rFonts w:asciiTheme="majorBidi" w:eastAsia="Times New Roman" w:hAnsiTheme="majorBidi" w:cstheme="majorBidi"/>
                <w:b/>
                <w:bCs/>
                <w:i w:val="0"/>
                <w:lang w:eastAsia="en-GB"/>
              </w:rPr>
            </w:pPr>
            <w:r w:rsidRPr="001B3B5C">
              <w:rPr>
                <w:rFonts w:asciiTheme="majorBidi" w:eastAsia="Times New Roman" w:hAnsiTheme="majorBidi" w:cstheme="majorBidi"/>
                <w:bCs/>
                <w:lang w:eastAsia="en-GB"/>
              </w:rPr>
              <w:t>The basis for the cost estimates should be explained and, where available, the unit cost of a similar operating/maintained project should be reported.</w:t>
            </w:r>
          </w:p>
        </w:tc>
      </w:tr>
      <w:tr w:rsidR="00F1744D" w:rsidRPr="00F71604" w:rsidTr="009161F3">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tcPr>
          <w:p w:rsidR="008770ED" w:rsidRDefault="001A4AB2" w:rsidP="00272C67">
            <w:pPr>
              <w:pStyle w:val="ListParagraph"/>
              <w:numPr>
                <w:ilvl w:val="1"/>
                <w:numId w:val="18"/>
              </w:numPr>
              <w:spacing w:after="120" w:line="264" w:lineRule="auto"/>
              <w:ind w:left="334" w:hanging="334"/>
              <w:rPr>
                <w:rFonts w:asciiTheme="majorBidi" w:hAnsiTheme="majorBidi" w:cstheme="majorBidi"/>
                <w:i w:val="0"/>
              </w:rPr>
            </w:pPr>
            <w:r>
              <w:rPr>
                <w:rFonts w:asciiTheme="majorBidi" w:hAnsiTheme="majorBidi" w:cstheme="majorBidi"/>
                <w:i w:val="0"/>
              </w:rPr>
              <w:lastRenderedPageBreak/>
              <w:t>Identify any project alternatives that have potential to offer value for money</w:t>
            </w:r>
            <w:r w:rsidR="00272C67">
              <w:rPr>
                <w:rFonts w:asciiTheme="majorBidi" w:hAnsiTheme="majorBidi" w:cstheme="majorBidi"/>
                <w:i w:val="0"/>
              </w:rPr>
              <w:t xml:space="preserve"> and</w:t>
            </w:r>
            <w:r w:rsidR="00E17110">
              <w:rPr>
                <w:rFonts w:asciiTheme="majorBidi" w:hAnsiTheme="majorBidi" w:cstheme="majorBidi"/>
                <w:i w:val="0"/>
              </w:rPr>
              <w:t xml:space="preserve"> should be included in the feasibility study</w:t>
            </w:r>
            <w:r w:rsidR="008770ED">
              <w:rPr>
                <w:rFonts w:asciiTheme="majorBidi" w:hAnsiTheme="majorBidi" w:cstheme="majorBidi"/>
                <w:i w:val="0"/>
              </w:rPr>
              <w:t>.</w:t>
            </w:r>
          </w:p>
          <w:p w:rsidR="00F1744D" w:rsidRPr="00272C67" w:rsidRDefault="00272C67" w:rsidP="008770ED">
            <w:pPr>
              <w:pStyle w:val="ListParagraph"/>
              <w:spacing w:after="120" w:line="264" w:lineRule="auto"/>
              <w:ind w:left="334"/>
              <w:rPr>
                <w:rFonts w:asciiTheme="majorBidi" w:hAnsiTheme="majorBidi" w:cstheme="majorBidi"/>
                <w:i w:val="0"/>
              </w:rPr>
            </w:pPr>
            <w:r>
              <w:rPr>
                <w:rFonts w:asciiTheme="majorBidi" w:hAnsiTheme="majorBidi" w:cstheme="majorBidi"/>
                <w:i w:val="0"/>
              </w:rPr>
              <w:t xml:space="preserve"> </w:t>
            </w:r>
            <w:r w:rsidR="00F1744D" w:rsidRPr="00272C67">
              <w:rPr>
                <w:rFonts w:asciiTheme="majorBidi" w:hAnsiTheme="majorBidi" w:cstheme="majorBidi"/>
                <w:i w:val="0"/>
              </w:rPr>
              <w:t xml:space="preserve">Indicate </w:t>
            </w:r>
            <w:r w:rsidR="008770ED">
              <w:rPr>
                <w:rFonts w:asciiTheme="majorBidi" w:hAnsiTheme="majorBidi" w:cstheme="majorBidi"/>
                <w:i w:val="0"/>
              </w:rPr>
              <w:t xml:space="preserve">also </w:t>
            </w:r>
            <w:r w:rsidR="00F1744D" w:rsidRPr="00272C67">
              <w:rPr>
                <w:rFonts w:asciiTheme="majorBidi" w:hAnsiTheme="majorBidi" w:cstheme="majorBidi"/>
                <w:i w:val="0"/>
              </w:rPr>
              <w:t>other alternatives that have been dropped and why.</w:t>
            </w:r>
          </w:p>
          <w:p w:rsidR="00F1744D" w:rsidRPr="00F71604" w:rsidRDefault="00F1744D" w:rsidP="00047CD0">
            <w:pPr>
              <w:pStyle w:val="ListParagraph"/>
              <w:spacing w:line="264" w:lineRule="auto"/>
              <w:ind w:left="334"/>
              <w:rPr>
                <w:rFonts w:asciiTheme="majorBidi" w:eastAsia="DengXian" w:hAnsiTheme="majorBidi" w:cstheme="majorBidi"/>
                <w:i w:val="0"/>
                <w:iCs w:val="0"/>
                <w:lang w:eastAsia="el-GR"/>
              </w:rPr>
            </w:pPr>
            <w:r w:rsidRPr="00F71604">
              <w:rPr>
                <w:rFonts w:asciiTheme="majorBidi" w:eastAsia="DengXian" w:hAnsiTheme="majorBidi" w:cstheme="majorBidi"/>
                <w:i w:val="0"/>
                <w:lang w:eastAsia="el-GR"/>
              </w:rPr>
              <w:t>(Project alternatives include different locations, phasing and technologies, as well as non-investment alternatives.)</w:t>
            </w:r>
          </w:p>
        </w:tc>
        <w:tc>
          <w:tcPr>
            <w:tcW w:w="4313" w:type="dxa"/>
            <w:tcBorders>
              <w:top w:val="single" w:sz="4" w:space="0" w:color="auto"/>
              <w:left w:val="single" w:sz="4" w:space="0" w:color="auto"/>
              <w:bottom w:val="single" w:sz="4" w:space="0" w:color="auto"/>
              <w:right w:val="single" w:sz="4" w:space="0" w:color="auto"/>
            </w:tcBorders>
          </w:tcPr>
          <w:p w:rsidR="00586DE7" w:rsidRPr="00586DE7" w:rsidRDefault="00586DE7" w:rsidP="00586DE7">
            <w:pPr>
              <w:spacing w:after="120" w:line="264" w:lineRule="auto"/>
              <w:jc w:val="both"/>
              <w:rPr>
                <w:rFonts w:ascii="Times New Roman" w:eastAsia="DengXian" w:hAnsi="Times New Roman"/>
                <w:iCs w:val="0"/>
                <w:lang w:eastAsia="el-GR"/>
              </w:rPr>
            </w:pPr>
            <w:r w:rsidRPr="00586DE7">
              <w:rPr>
                <w:rFonts w:ascii="Times New Roman" w:eastAsia="DengXian" w:hAnsi="Times New Roman"/>
                <w:iCs w:val="0"/>
                <w:lang w:eastAsia="el-GR"/>
              </w:rPr>
              <w:t>Possible project alternatives to achieve the project’s objective might include different locations, phasing, and technologies, as well as non-investment alternatives. Alternatives do not include procurement or funding modalities: these are considered later.</w:t>
            </w:r>
          </w:p>
          <w:p w:rsidR="00586DE7" w:rsidRPr="00586DE7" w:rsidRDefault="00586DE7" w:rsidP="00586DE7">
            <w:pPr>
              <w:spacing w:after="120" w:line="264" w:lineRule="auto"/>
              <w:jc w:val="both"/>
              <w:rPr>
                <w:rFonts w:ascii="Times New Roman" w:eastAsia="DengXian" w:hAnsi="Times New Roman"/>
                <w:iCs w:val="0"/>
                <w:lang w:eastAsia="el-GR"/>
              </w:rPr>
            </w:pPr>
            <w:r w:rsidRPr="00586DE7">
              <w:rPr>
                <w:rFonts w:ascii="Times New Roman" w:eastAsia="DengXian" w:hAnsi="Times New Roman"/>
                <w:iCs w:val="0"/>
                <w:lang w:eastAsia="el-GR"/>
              </w:rPr>
              <w:t>Keep in mind that project alternatives must be considered and discussed as there is usually more than one way to achieve the project’s objective. Accordingly, project preparation is intended to choose and implement a project proposal among a selected set of them.</w:t>
            </w:r>
          </w:p>
          <w:p w:rsidR="00F1744D" w:rsidRDefault="00F1744D" w:rsidP="00586DE7">
            <w:pPr>
              <w:spacing w:after="120" w:line="264" w:lineRule="auto"/>
              <w:jc w:val="both"/>
              <w:rPr>
                <w:rFonts w:ascii="Times New Roman" w:eastAsia="DengXian" w:hAnsi="Times New Roman"/>
                <w:lang w:eastAsia="el-GR"/>
              </w:rPr>
            </w:pPr>
          </w:p>
          <w:p w:rsidR="003F6242" w:rsidRPr="00586DE7" w:rsidRDefault="003F6242" w:rsidP="00586DE7">
            <w:pPr>
              <w:spacing w:after="120" w:line="264" w:lineRule="auto"/>
              <w:jc w:val="both"/>
              <w:rPr>
                <w:rFonts w:ascii="Times New Roman" w:eastAsia="DengXian" w:hAnsi="Times New Roman"/>
                <w:lang w:eastAsia="el-GR"/>
              </w:rPr>
            </w:pPr>
          </w:p>
        </w:tc>
      </w:tr>
      <w:tr w:rsidR="00F1744D" w:rsidRPr="00F71604" w:rsidTr="009161F3">
        <w:trPr>
          <w:gridAfter w:val="1"/>
          <w:wAfter w:w="97" w:type="dxa"/>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44D" w:rsidRPr="00F71604" w:rsidRDefault="00F1744D" w:rsidP="00F1744D">
            <w:pPr>
              <w:pStyle w:val="ListParagraph"/>
              <w:numPr>
                <w:ilvl w:val="0"/>
                <w:numId w:val="21"/>
              </w:numPr>
              <w:spacing w:after="120" w:line="264" w:lineRule="auto"/>
              <w:ind w:left="334"/>
              <w:rPr>
                <w:rFonts w:asciiTheme="majorBidi" w:eastAsia="DengXian" w:hAnsiTheme="majorBidi" w:cstheme="majorBidi"/>
                <w:i w:val="0"/>
                <w:lang w:eastAsia="el-GR"/>
              </w:rPr>
            </w:pPr>
            <w:r w:rsidRPr="00F71604">
              <w:rPr>
                <w:rFonts w:asciiTheme="majorBidi" w:hAnsiTheme="majorBidi" w:cstheme="majorBidi"/>
                <w:b/>
                <w:i w:val="0"/>
              </w:rPr>
              <w:t>Commercial Case</w:t>
            </w:r>
            <w:r w:rsidRPr="00F71604">
              <w:rPr>
                <w:rFonts w:ascii="Times New Roman" w:hAnsi="Times New Roman"/>
                <w:b/>
                <w:i w:val="0"/>
              </w:rPr>
              <w:t>: Is the path towards the most advantageous procurement modality set out clearly?</w:t>
            </w:r>
          </w:p>
        </w:tc>
      </w:tr>
      <w:tr w:rsidR="00F1744D" w:rsidRPr="00F71604" w:rsidTr="009161F3">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shd w:val="pct20" w:color="auto" w:fill="auto"/>
          </w:tcPr>
          <w:p w:rsidR="00F1744D" w:rsidRPr="00F71604" w:rsidRDefault="00F1744D" w:rsidP="00047CD0">
            <w:pPr>
              <w:spacing w:after="120" w:line="264" w:lineRule="auto"/>
              <w:rPr>
                <w:rFonts w:asciiTheme="majorBidi" w:hAnsiTheme="majorBidi" w:cstheme="majorBidi"/>
                <w:b/>
                <w:i w:val="0"/>
              </w:rPr>
            </w:pPr>
            <w:r w:rsidRPr="00F71604">
              <w:rPr>
                <w:rFonts w:asciiTheme="majorBidi" w:hAnsiTheme="majorBidi" w:cstheme="majorBidi"/>
                <w:b/>
                <w:i w:val="0"/>
              </w:rPr>
              <w:t>Information Requirement</w:t>
            </w:r>
          </w:p>
        </w:tc>
        <w:tc>
          <w:tcPr>
            <w:tcW w:w="4313" w:type="dxa"/>
            <w:tcBorders>
              <w:top w:val="single" w:sz="4" w:space="0" w:color="auto"/>
              <w:left w:val="single" w:sz="4" w:space="0" w:color="auto"/>
              <w:bottom w:val="single" w:sz="4" w:space="0" w:color="auto"/>
              <w:right w:val="single" w:sz="4" w:space="0" w:color="auto"/>
            </w:tcBorders>
            <w:shd w:val="pct20" w:color="auto" w:fill="auto"/>
          </w:tcPr>
          <w:p w:rsidR="00F1744D" w:rsidRDefault="00F1744D" w:rsidP="00047CD0">
            <w:pPr>
              <w:spacing w:after="120" w:line="264" w:lineRule="auto"/>
              <w:rPr>
                <w:rFonts w:asciiTheme="majorBidi" w:eastAsia="DengXian" w:hAnsiTheme="majorBidi" w:cstheme="majorBidi"/>
                <w:b/>
                <w:i w:val="0"/>
                <w:lang w:eastAsia="el-GR"/>
              </w:rPr>
            </w:pPr>
            <w:r w:rsidRPr="00F71604">
              <w:rPr>
                <w:rFonts w:asciiTheme="majorBidi" w:eastAsia="DengXian" w:hAnsiTheme="majorBidi" w:cstheme="majorBidi"/>
                <w:b/>
                <w:i w:val="0"/>
                <w:lang w:eastAsia="el-GR"/>
              </w:rPr>
              <w:t>Response from Public Body/ Implementing Agency</w:t>
            </w:r>
          </w:p>
          <w:p w:rsidR="00473884" w:rsidRPr="00F71604" w:rsidRDefault="00473884" w:rsidP="00047CD0">
            <w:pPr>
              <w:spacing w:after="120" w:line="264" w:lineRule="auto"/>
              <w:rPr>
                <w:rFonts w:asciiTheme="majorBidi" w:eastAsia="DengXian" w:hAnsiTheme="majorBidi" w:cstheme="majorBidi"/>
                <w:b/>
                <w:i w:val="0"/>
                <w:lang w:eastAsia="el-GR"/>
              </w:rPr>
            </w:pPr>
            <w:r>
              <w:rPr>
                <w:rFonts w:asciiTheme="majorBidi" w:eastAsia="DengXian" w:hAnsiTheme="majorBidi" w:cstheme="majorBidi"/>
                <w:b/>
                <w:lang w:eastAsia="el-GR"/>
              </w:rPr>
              <w:t>(</w:t>
            </w:r>
            <w:r w:rsidRPr="00366428">
              <w:rPr>
                <w:rFonts w:asciiTheme="majorBidi" w:eastAsia="DengXian" w:hAnsiTheme="majorBidi" w:cstheme="majorBidi"/>
                <w:b/>
                <w:lang w:eastAsia="el-GR"/>
              </w:rPr>
              <w:t>Guidance Notes in Italic</w:t>
            </w:r>
            <w:r>
              <w:rPr>
                <w:rFonts w:asciiTheme="majorBidi" w:eastAsia="DengXian" w:hAnsiTheme="majorBidi" w:cstheme="majorBidi"/>
                <w:b/>
                <w:lang w:eastAsia="el-GR"/>
              </w:rPr>
              <w:t xml:space="preserve"> – to be deleted when completing form)</w:t>
            </w:r>
          </w:p>
        </w:tc>
      </w:tr>
      <w:tr w:rsidR="00F1744D" w:rsidRPr="00F71604" w:rsidTr="009161F3">
        <w:trPr>
          <w:gridAfter w:val="1"/>
          <w:wAfter w:w="97" w:type="dxa"/>
          <w:trHeight w:val="494"/>
          <w:jc w:val="center"/>
          <w:hidden/>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0"/>
                <w:numId w:val="18"/>
              </w:numPr>
              <w:spacing w:after="120" w:line="264" w:lineRule="auto"/>
              <w:ind w:left="334" w:hanging="334"/>
              <w:contextualSpacing/>
              <w:rPr>
                <w:rFonts w:asciiTheme="majorBidi" w:hAnsiTheme="majorBidi" w:cstheme="majorBidi"/>
                <w:i w:val="0"/>
                <w:vanish/>
              </w:rPr>
            </w:pPr>
          </w:p>
          <w:p w:rsidR="00F1744D" w:rsidRPr="00F71604" w:rsidRDefault="00F1744D" w:rsidP="00F1744D">
            <w:pPr>
              <w:pStyle w:val="ListParagraph"/>
              <w:numPr>
                <w:ilvl w:val="1"/>
                <w:numId w:val="16"/>
              </w:numPr>
              <w:spacing w:after="120" w:line="264" w:lineRule="auto"/>
              <w:ind w:left="334" w:hanging="334"/>
              <w:rPr>
                <w:rFonts w:asciiTheme="majorBidi" w:hAnsiTheme="majorBidi" w:cstheme="majorBidi"/>
                <w:i w:val="0"/>
              </w:rPr>
            </w:pPr>
            <w:r w:rsidRPr="00F71604">
              <w:rPr>
                <w:rFonts w:asciiTheme="majorBidi" w:hAnsiTheme="majorBidi" w:cstheme="majorBidi"/>
                <w:i w:val="0"/>
              </w:rPr>
              <w:t>Describe the provisional procurement strategy that will be used to ensure optimal competition.</w:t>
            </w:r>
          </w:p>
        </w:tc>
        <w:tc>
          <w:tcPr>
            <w:tcW w:w="4313" w:type="dxa"/>
            <w:tcBorders>
              <w:top w:val="single" w:sz="4" w:space="0" w:color="auto"/>
              <w:left w:val="single" w:sz="4" w:space="0" w:color="auto"/>
              <w:bottom w:val="single" w:sz="4" w:space="0" w:color="auto"/>
              <w:right w:val="single" w:sz="4" w:space="0" w:color="auto"/>
            </w:tcBorders>
          </w:tcPr>
          <w:p w:rsidR="00B27269" w:rsidRPr="00B27269" w:rsidRDefault="00B27269" w:rsidP="00B27269">
            <w:pPr>
              <w:spacing w:after="120" w:line="264" w:lineRule="auto"/>
              <w:jc w:val="both"/>
              <w:rPr>
                <w:rFonts w:ascii="Times New Roman" w:eastAsia="DengXian" w:hAnsi="Times New Roman"/>
                <w:iCs w:val="0"/>
                <w:lang w:eastAsia="el-GR"/>
              </w:rPr>
            </w:pPr>
            <w:r w:rsidRPr="00B27269">
              <w:rPr>
                <w:rFonts w:ascii="Times New Roman" w:eastAsia="DengXian" w:hAnsi="Times New Roman"/>
                <w:iCs w:val="0"/>
                <w:lang w:eastAsia="el-GR"/>
              </w:rPr>
              <w:t xml:space="preserve">When designing and describing the procurement strategy and plan for the project, make sure that the requirements of the Public Procurement Act and accompanying regulations for a project of the intended scale and nature are followed. </w:t>
            </w:r>
          </w:p>
          <w:p w:rsidR="00B27269" w:rsidRPr="00B27269" w:rsidRDefault="00B27269" w:rsidP="00B27269">
            <w:pPr>
              <w:spacing w:after="120" w:line="264" w:lineRule="auto"/>
              <w:jc w:val="both"/>
              <w:rPr>
                <w:rFonts w:ascii="Times New Roman" w:eastAsia="DengXian" w:hAnsi="Times New Roman"/>
                <w:iCs w:val="0"/>
                <w:lang w:eastAsia="el-GR"/>
              </w:rPr>
            </w:pPr>
            <w:r w:rsidRPr="00B27269">
              <w:rPr>
                <w:rFonts w:ascii="Times New Roman" w:eastAsia="DengXian" w:hAnsi="Times New Roman"/>
                <w:iCs w:val="0"/>
                <w:lang w:eastAsia="el-GR"/>
              </w:rPr>
              <w:t xml:space="preserve">Note any coordination activities with the Central Procurement Board.   </w:t>
            </w:r>
          </w:p>
          <w:p w:rsidR="00B27269" w:rsidRPr="00B27269" w:rsidRDefault="00B27269" w:rsidP="002E5D4F">
            <w:pPr>
              <w:spacing w:after="120" w:line="264" w:lineRule="auto"/>
              <w:jc w:val="both"/>
              <w:rPr>
                <w:rFonts w:ascii="Times New Roman" w:eastAsia="DengXian" w:hAnsi="Times New Roman"/>
                <w:iCs w:val="0"/>
                <w:lang w:eastAsia="el-GR"/>
              </w:rPr>
            </w:pPr>
          </w:p>
        </w:tc>
      </w:tr>
      <w:tr w:rsidR="00F1744D" w:rsidRPr="00F71604" w:rsidTr="009161F3">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tcPr>
          <w:p w:rsidR="00F1744D" w:rsidRDefault="00F1744D" w:rsidP="00F1744D">
            <w:pPr>
              <w:numPr>
                <w:ilvl w:val="1"/>
                <w:numId w:val="16"/>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Indicate any potential constraint/s to competitive procurement and any market testing or other activities that will be required to finalise the procurement strategy and plan.</w:t>
            </w:r>
          </w:p>
          <w:p w:rsidR="005C5410" w:rsidRPr="00F71604" w:rsidRDefault="005C5410" w:rsidP="005C5410">
            <w:pPr>
              <w:spacing w:after="120" w:line="264" w:lineRule="auto"/>
              <w:ind w:left="334"/>
              <w:contextualSpacing/>
              <w:rPr>
                <w:rFonts w:asciiTheme="majorBidi" w:hAnsiTheme="majorBidi" w:cstheme="majorBidi"/>
                <w:i w:val="0"/>
              </w:rPr>
            </w:pPr>
          </w:p>
        </w:tc>
        <w:tc>
          <w:tcPr>
            <w:tcW w:w="4313" w:type="dxa"/>
            <w:tcBorders>
              <w:top w:val="single" w:sz="4" w:space="0" w:color="auto"/>
              <w:left w:val="single" w:sz="4" w:space="0" w:color="auto"/>
              <w:bottom w:val="single" w:sz="4" w:space="0" w:color="auto"/>
              <w:right w:val="single" w:sz="4" w:space="0" w:color="auto"/>
            </w:tcBorders>
          </w:tcPr>
          <w:p w:rsidR="00F1744D" w:rsidRPr="00F71604" w:rsidRDefault="00F1744D" w:rsidP="00047CD0">
            <w:pPr>
              <w:spacing w:after="120" w:line="264" w:lineRule="auto"/>
              <w:rPr>
                <w:rFonts w:asciiTheme="majorBidi" w:eastAsia="DengXian" w:hAnsiTheme="majorBidi" w:cstheme="majorBidi"/>
                <w:i w:val="0"/>
                <w:lang w:eastAsia="el-GR"/>
              </w:rPr>
            </w:pPr>
          </w:p>
          <w:p w:rsidR="00F1744D" w:rsidRDefault="00F1744D" w:rsidP="00047CD0">
            <w:pPr>
              <w:spacing w:after="120" w:line="264" w:lineRule="auto"/>
              <w:rPr>
                <w:rFonts w:asciiTheme="majorBidi" w:eastAsia="DengXian" w:hAnsiTheme="majorBidi" w:cstheme="majorBidi"/>
                <w:i w:val="0"/>
                <w:lang w:eastAsia="el-GR"/>
              </w:rPr>
            </w:pPr>
          </w:p>
          <w:p w:rsidR="003F6242" w:rsidRDefault="003F6242" w:rsidP="00047CD0">
            <w:pPr>
              <w:spacing w:after="120" w:line="264" w:lineRule="auto"/>
              <w:rPr>
                <w:rFonts w:asciiTheme="majorBidi" w:eastAsia="DengXian" w:hAnsiTheme="majorBidi" w:cstheme="majorBidi"/>
                <w:i w:val="0"/>
                <w:lang w:eastAsia="el-GR"/>
              </w:rPr>
            </w:pPr>
          </w:p>
          <w:p w:rsidR="003F6242" w:rsidRPr="00F71604" w:rsidRDefault="003F6242" w:rsidP="00047CD0">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tcPr>
          <w:p w:rsidR="00F1744D" w:rsidRPr="0095365B" w:rsidRDefault="00F1744D" w:rsidP="0095365B">
            <w:pPr>
              <w:numPr>
                <w:ilvl w:val="1"/>
                <w:numId w:val="16"/>
              </w:numPr>
              <w:spacing w:after="120" w:line="264" w:lineRule="auto"/>
              <w:contextualSpacing/>
              <w:rPr>
                <w:rFonts w:asciiTheme="majorBidi" w:hAnsiTheme="majorBidi" w:cstheme="majorBidi"/>
                <w:i w:val="0"/>
              </w:rPr>
            </w:pPr>
            <w:r w:rsidRPr="00F71604">
              <w:rPr>
                <w:rFonts w:asciiTheme="majorBidi" w:hAnsiTheme="majorBidi" w:cstheme="majorBidi"/>
                <w:i w:val="0"/>
              </w:rPr>
              <w:t>Indicate if the project has the required characteristics that would make it suitable for consideration as a PPP/BOT</w:t>
            </w:r>
            <w:r w:rsidR="0095365B">
              <w:rPr>
                <w:rFonts w:asciiTheme="majorBidi" w:hAnsiTheme="majorBidi" w:cstheme="majorBidi"/>
                <w:i w:val="0"/>
              </w:rPr>
              <w:t xml:space="preserve"> </w:t>
            </w:r>
            <w:r w:rsidR="0095365B" w:rsidRPr="0095365B">
              <w:rPr>
                <w:rFonts w:asciiTheme="majorBidi" w:hAnsiTheme="majorBidi" w:cstheme="majorBidi"/>
                <w:i w:val="0"/>
              </w:rPr>
              <w:t>(</w:t>
            </w:r>
            <w:r w:rsidR="0095365B" w:rsidRPr="0095365B">
              <w:rPr>
                <w:rFonts w:ascii="Times New Roman" w:hAnsi="Times New Roman"/>
                <w:i w:val="0"/>
              </w:rPr>
              <w:t>Project Size</w:t>
            </w:r>
            <w:r w:rsidR="0095365B">
              <w:rPr>
                <w:rFonts w:asciiTheme="majorBidi" w:hAnsiTheme="majorBidi" w:cstheme="majorBidi"/>
                <w:i w:val="0"/>
              </w:rPr>
              <w:t>, R</w:t>
            </w:r>
            <w:r w:rsidR="0095365B" w:rsidRPr="0095365B">
              <w:rPr>
                <w:rFonts w:ascii="Times New Roman" w:hAnsi="Times New Roman"/>
                <w:i w:val="0"/>
              </w:rPr>
              <w:t>evenue Potential/Bankability, Value for Money, Risk Allocation/ Sharing).</w:t>
            </w:r>
          </w:p>
        </w:tc>
        <w:tc>
          <w:tcPr>
            <w:tcW w:w="4313" w:type="dxa"/>
            <w:tcBorders>
              <w:top w:val="single" w:sz="4" w:space="0" w:color="auto"/>
              <w:left w:val="single" w:sz="4" w:space="0" w:color="auto"/>
              <w:bottom w:val="single" w:sz="4" w:space="0" w:color="auto"/>
              <w:right w:val="single" w:sz="4" w:space="0" w:color="auto"/>
            </w:tcBorders>
          </w:tcPr>
          <w:p w:rsidR="00F1744D" w:rsidRPr="00233DEB" w:rsidRDefault="00233DEB" w:rsidP="00047CD0">
            <w:pPr>
              <w:spacing w:after="120" w:line="264" w:lineRule="auto"/>
              <w:rPr>
                <w:rFonts w:asciiTheme="majorBidi" w:eastAsia="DengXian" w:hAnsiTheme="majorBidi" w:cstheme="majorBidi"/>
                <w:lang w:eastAsia="el-GR"/>
              </w:rPr>
            </w:pPr>
            <w:r w:rsidRPr="00233DEB">
              <w:rPr>
                <w:rFonts w:asciiTheme="majorBidi" w:eastAsia="DengXian" w:hAnsiTheme="majorBidi" w:cstheme="majorBidi"/>
                <w:lang w:eastAsia="el-GR"/>
              </w:rPr>
              <w:t>An opinion of the BOT Unit may be sought.</w:t>
            </w:r>
          </w:p>
          <w:p w:rsidR="00F1744D" w:rsidRDefault="00F1744D" w:rsidP="00047CD0">
            <w:pPr>
              <w:spacing w:after="120" w:line="264" w:lineRule="auto"/>
              <w:rPr>
                <w:rFonts w:asciiTheme="majorBidi" w:eastAsia="DengXian" w:hAnsiTheme="majorBidi" w:cstheme="majorBidi"/>
                <w:i w:val="0"/>
                <w:lang w:eastAsia="el-GR"/>
              </w:rPr>
            </w:pPr>
          </w:p>
          <w:p w:rsidR="00F1744D" w:rsidRDefault="00F1744D" w:rsidP="00047CD0">
            <w:pPr>
              <w:spacing w:after="120" w:line="264" w:lineRule="auto"/>
              <w:rPr>
                <w:rFonts w:asciiTheme="majorBidi" w:eastAsia="DengXian" w:hAnsiTheme="majorBidi" w:cstheme="majorBidi"/>
                <w:i w:val="0"/>
                <w:lang w:eastAsia="el-GR"/>
              </w:rPr>
            </w:pPr>
          </w:p>
          <w:p w:rsidR="003F6242" w:rsidRDefault="003F6242" w:rsidP="00047CD0">
            <w:pPr>
              <w:spacing w:after="120" w:line="264" w:lineRule="auto"/>
              <w:rPr>
                <w:rFonts w:asciiTheme="majorBidi" w:eastAsia="DengXian" w:hAnsiTheme="majorBidi" w:cstheme="majorBidi"/>
                <w:i w:val="0"/>
                <w:lang w:eastAsia="el-GR"/>
              </w:rPr>
            </w:pPr>
          </w:p>
          <w:p w:rsidR="003F6242" w:rsidRDefault="003F6242" w:rsidP="00047CD0">
            <w:pPr>
              <w:spacing w:after="120" w:line="264" w:lineRule="auto"/>
              <w:rPr>
                <w:rFonts w:asciiTheme="majorBidi" w:eastAsia="DengXian" w:hAnsiTheme="majorBidi" w:cstheme="majorBidi"/>
                <w:i w:val="0"/>
                <w:lang w:eastAsia="el-GR"/>
              </w:rPr>
            </w:pPr>
          </w:p>
          <w:p w:rsidR="003F6242" w:rsidRPr="00F71604" w:rsidRDefault="003F6242" w:rsidP="00047CD0">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44D" w:rsidRPr="00F71604" w:rsidRDefault="00F1744D" w:rsidP="00F1744D">
            <w:pPr>
              <w:pStyle w:val="ListParagraph"/>
              <w:numPr>
                <w:ilvl w:val="0"/>
                <w:numId w:val="21"/>
              </w:numPr>
              <w:spacing w:after="120" w:line="264" w:lineRule="auto"/>
              <w:ind w:left="334"/>
              <w:rPr>
                <w:rFonts w:asciiTheme="majorBidi" w:eastAsia="DengXian" w:hAnsiTheme="majorBidi" w:cstheme="majorBidi"/>
                <w:i w:val="0"/>
                <w:lang w:eastAsia="el-GR"/>
              </w:rPr>
            </w:pPr>
            <w:r w:rsidRPr="00F71604">
              <w:rPr>
                <w:rFonts w:asciiTheme="majorBidi" w:hAnsiTheme="majorBidi" w:cstheme="majorBidi"/>
                <w:b/>
                <w:i w:val="0"/>
              </w:rPr>
              <w:t>Management Case</w:t>
            </w:r>
            <w:r w:rsidRPr="00F71604">
              <w:rPr>
                <w:rFonts w:ascii="Times New Roman" w:hAnsi="Times New Roman"/>
                <w:b/>
                <w:i w:val="0"/>
              </w:rPr>
              <w:t>: Is the path towards the efficient delivery of the project and services set out clearly?</w:t>
            </w:r>
          </w:p>
        </w:tc>
      </w:tr>
      <w:tr w:rsidR="00F1744D" w:rsidRPr="00F71604" w:rsidTr="009161F3">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shd w:val="pct20" w:color="auto" w:fill="auto"/>
          </w:tcPr>
          <w:p w:rsidR="00F1744D" w:rsidRPr="00F71604" w:rsidRDefault="00F1744D" w:rsidP="00047CD0">
            <w:pPr>
              <w:spacing w:after="120" w:line="264" w:lineRule="auto"/>
              <w:rPr>
                <w:rFonts w:asciiTheme="majorBidi" w:hAnsiTheme="majorBidi" w:cstheme="majorBidi"/>
                <w:b/>
                <w:i w:val="0"/>
              </w:rPr>
            </w:pPr>
            <w:r w:rsidRPr="00F71604">
              <w:rPr>
                <w:rFonts w:asciiTheme="majorBidi" w:hAnsiTheme="majorBidi" w:cstheme="majorBidi"/>
                <w:b/>
                <w:i w:val="0"/>
              </w:rPr>
              <w:t>Information Requirement</w:t>
            </w:r>
          </w:p>
        </w:tc>
        <w:tc>
          <w:tcPr>
            <w:tcW w:w="4313" w:type="dxa"/>
            <w:tcBorders>
              <w:top w:val="single" w:sz="4" w:space="0" w:color="auto"/>
              <w:left w:val="single" w:sz="4" w:space="0" w:color="auto"/>
              <w:bottom w:val="single" w:sz="4" w:space="0" w:color="auto"/>
              <w:right w:val="single" w:sz="4" w:space="0" w:color="auto"/>
            </w:tcBorders>
            <w:shd w:val="pct20" w:color="auto" w:fill="auto"/>
          </w:tcPr>
          <w:p w:rsidR="00F1744D" w:rsidRDefault="00F1744D" w:rsidP="00047CD0">
            <w:pPr>
              <w:spacing w:after="120" w:line="264" w:lineRule="auto"/>
              <w:rPr>
                <w:rFonts w:asciiTheme="majorBidi" w:eastAsia="DengXian" w:hAnsiTheme="majorBidi" w:cstheme="majorBidi"/>
                <w:b/>
                <w:i w:val="0"/>
                <w:lang w:eastAsia="el-GR"/>
              </w:rPr>
            </w:pPr>
            <w:r w:rsidRPr="00F71604">
              <w:rPr>
                <w:rFonts w:asciiTheme="majorBidi" w:eastAsia="DengXian" w:hAnsiTheme="majorBidi" w:cstheme="majorBidi"/>
                <w:b/>
                <w:i w:val="0"/>
                <w:lang w:eastAsia="el-GR"/>
              </w:rPr>
              <w:t>Response from Public Body/ Implementing Agency</w:t>
            </w:r>
          </w:p>
          <w:p w:rsidR="00473884" w:rsidRPr="00F71604" w:rsidRDefault="00473884" w:rsidP="00047CD0">
            <w:pPr>
              <w:spacing w:after="120" w:line="264" w:lineRule="auto"/>
              <w:rPr>
                <w:rFonts w:asciiTheme="majorBidi" w:eastAsia="DengXian" w:hAnsiTheme="majorBidi" w:cstheme="majorBidi"/>
                <w:b/>
                <w:i w:val="0"/>
                <w:lang w:eastAsia="el-GR"/>
              </w:rPr>
            </w:pPr>
            <w:r>
              <w:rPr>
                <w:rFonts w:asciiTheme="majorBidi" w:eastAsia="DengXian" w:hAnsiTheme="majorBidi" w:cstheme="majorBidi"/>
                <w:b/>
                <w:lang w:eastAsia="el-GR"/>
              </w:rPr>
              <w:t>(</w:t>
            </w:r>
            <w:r w:rsidRPr="00366428">
              <w:rPr>
                <w:rFonts w:asciiTheme="majorBidi" w:eastAsia="DengXian" w:hAnsiTheme="majorBidi" w:cstheme="majorBidi"/>
                <w:b/>
                <w:lang w:eastAsia="el-GR"/>
              </w:rPr>
              <w:t>Guidance Notes in Italic</w:t>
            </w:r>
            <w:r>
              <w:rPr>
                <w:rFonts w:asciiTheme="majorBidi" w:eastAsia="DengXian" w:hAnsiTheme="majorBidi" w:cstheme="majorBidi"/>
                <w:b/>
                <w:lang w:eastAsia="el-GR"/>
              </w:rPr>
              <w:t xml:space="preserve"> – to be deleted when completing form)</w:t>
            </w:r>
          </w:p>
        </w:tc>
      </w:tr>
      <w:tr w:rsidR="00F1744D" w:rsidRPr="00F71604" w:rsidTr="009161F3">
        <w:trPr>
          <w:gridAfter w:val="1"/>
          <w:wAfter w:w="97" w:type="dxa"/>
          <w:jc w:val="center"/>
          <w:hidden/>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numPr>
                <w:ilvl w:val="0"/>
                <w:numId w:val="11"/>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1"/>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1"/>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1"/>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1"/>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1"/>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1"/>
                <w:numId w:val="11"/>
              </w:numPr>
              <w:spacing w:after="120" w:line="264" w:lineRule="auto"/>
              <w:ind w:left="334" w:hanging="334"/>
              <w:contextualSpacing/>
              <w:rPr>
                <w:rFonts w:asciiTheme="majorBidi" w:hAnsiTheme="majorBidi" w:cstheme="majorBidi"/>
                <w:i w:val="0"/>
                <w:vanish/>
              </w:rPr>
            </w:pPr>
          </w:p>
          <w:p w:rsidR="00F1744D" w:rsidRPr="00F71604" w:rsidRDefault="00F1744D" w:rsidP="00F1744D">
            <w:pPr>
              <w:pStyle w:val="ListParagraph"/>
              <w:numPr>
                <w:ilvl w:val="0"/>
                <w:numId w:val="13"/>
              </w:numPr>
              <w:spacing w:after="120" w:line="264" w:lineRule="auto"/>
              <w:ind w:left="334" w:hanging="334"/>
              <w:rPr>
                <w:rFonts w:asciiTheme="majorBidi" w:hAnsiTheme="majorBidi" w:cstheme="majorBidi"/>
                <w:i w:val="0"/>
                <w:vanish/>
              </w:rPr>
            </w:pPr>
          </w:p>
          <w:p w:rsidR="00F1744D" w:rsidRPr="00F71604" w:rsidRDefault="00F1744D" w:rsidP="00F1744D">
            <w:pPr>
              <w:pStyle w:val="ListParagraph"/>
              <w:numPr>
                <w:ilvl w:val="0"/>
                <w:numId w:val="13"/>
              </w:numPr>
              <w:spacing w:after="120" w:line="264" w:lineRule="auto"/>
              <w:ind w:left="334" w:hanging="334"/>
              <w:rPr>
                <w:rFonts w:asciiTheme="majorBidi" w:hAnsiTheme="majorBidi" w:cstheme="majorBidi"/>
                <w:i w:val="0"/>
                <w:vanish/>
              </w:rPr>
            </w:pPr>
          </w:p>
          <w:p w:rsidR="00F1744D" w:rsidRPr="00F71604" w:rsidRDefault="00F1744D" w:rsidP="00F1744D">
            <w:pPr>
              <w:pStyle w:val="ListParagraph"/>
              <w:numPr>
                <w:ilvl w:val="0"/>
                <w:numId w:val="13"/>
              </w:numPr>
              <w:spacing w:after="120" w:line="264" w:lineRule="auto"/>
              <w:ind w:left="334" w:hanging="334"/>
              <w:rPr>
                <w:rFonts w:asciiTheme="majorBidi" w:hAnsiTheme="majorBidi" w:cstheme="majorBidi"/>
                <w:i w:val="0"/>
                <w:vanish/>
              </w:rPr>
            </w:pPr>
          </w:p>
          <w:p w:rsidR="00F1744D" w:rsidRPr="00F71604" w:rsidRDefault="00F1744D" w:rsidP="00F1744D">
            <w:pPr>
              <w:pStyle w:val="ListParagraph"/>
              <w:numPr>
                <w:ilvl w:val="0"/>
                <w:numId w:val="13"/>
              </w:numPr>
              <w:spacing w:after="120" w:line="264" w:lineRule="auto"/>
              <w:ind w:left="334" w:hanging="334"/>
              <w:rPr>
                <w:rFonts w:asciiTheme="majorBidi" w:hAnsiTheme="majorBidi" w:cstheme="majorBidi"/>
                <w:i w:val="0"/>
                <w:vanish/>
              </w:rPr>
            </w:pPr>
          </w:p>
          <w:p w:rsidR="00F1744D" w:rsidRPr="00F71604" w:rsidRDefault="00F1744D" w:rsidP="00F1744D">
            <w:pPr>
              <w:pStyle w:val="ListParagraph"/>
              <w:numPr>
                <w:ilvl w:val="0"/>
                <w:numId w:val="13"/>
              </w:numPr>
              <w:spacing w:after="120" w:line="264" w:lineRule="auto"/>
              <w:ind w:left="334" w:hanging="334"/>
              <w:rPr>
                <w:rFonts w:asciiTheme="majorBidi" w:hAnsiTheme="majorBidi" w:cstheme="majorBidi"/>
                <w:i w:val="0"/>
                <w:vanish/>
              </w:rPr>
            </w:pPr>
          </w:p>
          <w:p w:rsidR="00F1744D" w:rsidRPr="00F71604" w:rsidRDefault="00F1744D" w:rsidP="00F1744D">
            <w:pPr>
              <w:pStyle w:val="ListParagraph"/>
              <w:numPr>
                <w:ilvl w:val="0"/>
                <w:numId w:val="13"/>
              </w:numPr>
              <w:spacing w:after="120" w:line="264" w:lineRule="auto"/>
              <w:ind w:left="334" w:hanging="334"/>
              <w:rPr>
                <w:rFonts w:asciiTheme="majorBidi" w:hAnsiTheme="majorBidi" w:cstheme="majorBidi"/>
                <w:i w:val="0"/>
                <w:vanish/>
              </w:rPr>
            </w:pPr>
          </w:p>
          <w:p w:rsidR="00F1744D" w:rsidRPr="00F71604" w:rsidRDefault="00F1744D" w:rsidP="00F1744D">
            <w:pPr>
              <w:pStyle w:val="ListParagraph"/>
              <w:numPr>
                <w:ilvl w:val="1"/>
                <w:numId w:val="19"/>
              </w:numPr>
              <w:spacing w:after="120" w:line="264" w:lineRule="auto"/>
              <w:rPr>
                <w:rFonts w:asciiTheme="majorBidi" w:hAnsiTheme="majorBidi" w:cstheme="majorBidi"/>
                <w:i w:val="0"/>
              </w:rPr>
            </w:pPr>
            <w:r w:rsidRPr="00F71604">
              <w:rPr>
                <w:rFonts w:asciiTheme="majorBidi" w:hAnsiTheme="majorBidi" w:cstheme="majorBidi"/>
                <w:i w:val="0"/>
              </w:rPr>
              <w:t>Provide an outline schedule for achievement of main project milestones</w:t>
            </w:r>
            <w:r w:rsidR="00FC4003">
              <w:rPr>
                <w:rFonts w:asciiTheme="majorBidi" w:hAnsiTheme="majorBidi" w:cstheme="majorBidi"/>
                <w:i w:val="0"/>
              </w:rPr>
              <w:t>. [Consultancy/ Feasibility study/ Detailed design &amp; tender preparation &amp; launch/ Start &amp; End of construction etc]</w:t>
            </w:r>
          </w:p>
          <w:p w:rsidR="00F1744D" w:rsidRPr="00F71604" w:rsidRDefault="00F1744D" w:rsidP="00F1744D">
            <w:pPr>
              <w:pStyle w:val="ListParagraph"/>
              <w:numPr>
                <w:ilvl w:val="0"/>
                <w:numId w:val="10"/>
              </w:numPr>
              <w:spacing w:after="120" w:line="264" w:lineRule="auto"/>
              <w:ind w:left="334" w:hanging="334"/>
              <w:rPr>
                <w:rFonts w:asciiTheme="majorBidi" w:hAnsiTheme="majorBidi" w:cstheme="majorBidi"/>
                <w:i w:val="0"/>
                <w:vanish/>
              </w:rPr>
            </w:pPr>
          </w:p>
          <w:p w:rsidR="00F1744D" w:rsidRPr="00F71604" w:rsidRDefault="00F1744D" w:rsidP="00F1744D">
            <w:pPr>
              <w:pStyle w:val="ListParagraph"/>
              <w:numPr>
                <w:ilvl w:val="1"/>
                <w:numId w:val="10"/>
              </w:numPr>
              <w:spacing w:after="120" w:line="264" w:lineRule="auto"/>
              <w:ind w:left="334" w:hanging="334"/>
              <w:rPr>
                <w:rFonts w:asciiTheme="majorBidi" w:hAnsiTheme="majorBidi" w:cstheme="majorBidi"/>
                <w:i w:val="0"/>
                <w:vanish/>
              </w:rPr>
            </w:pPr>
          </w:p>
          <w:p w:rsidR="00F1744D" w:rsidRPr="00F71604" w:rsidRDefault="00F1744D" w:rsidP="00047CD0">
            <w:pPr>
              <w:spacing w:after="120" w:line="264" w:lineRule="auto"/>
              <w:ind w:left="334"/>
              <w:contextualSpacing/>
              <w:rPr>
                <w:rFonts w:asciiTheme="majorBidi" w:eastAsia="DengXian" w:hAnsiTheme="majorBidi" w:cstheme="majorBidi"/>
                <w:i w:val="0"/>
                <w:lang w:eastAsia="el-GR"/>
              </w:rPr>
            </w:pPr>
            <w:r w:rsidRPr="00F71604">
              <w:rPr>
                <w:rFonts w:asciiTheme="majorBidi" w:hAnsiTheme="majorBidi" w:cstheme="majorBidi"/>
                <w:i w:val="0"/>
              </w:rPr>
              <w:t>(Where applicable, mention recently completed projects of a similar nature that were used as a basis)</w:t>
            </w:r>
          </w:p>
        </w:tc>
        <w:tc>
          <w:tcPr>
            <w:tcW w:w="4313" w:type="dxa"/>
            <w:tcBorders>
              <w:top w:val="single" w:sz="4" w:space="0" w:color="auto"/>
              <w:left w:val="single" w:sz="4" w:space="0" w:color="auto"/>
              <w:bottom w:val="single" w:sz="4" w:space="0" w:color="auto"/>
              <w:right w:val="single" w:sz="4" w:space="0" w:color="auto"/>
            </w:tcBorders>
          </w:tcPr>
          <w:p w:rsidR="00F1744D" w:rsidRPr="00F71604" w:rsidRDefault="00F1744D" w:rsidP="00047CD0">
            <w:pPr>
              <w:spacing w:after="120" w:line="264" w:lineRule="auto"/>
              <w:rPr>
                <w:rFonts w:asciiTheme="majorBidi" w:eastAsia="DengXian" w:hAnsiTheme="majorBidi" w:cstheme="majorBidi"/>
                <w:i w:val="0"/>
                <w:lang w:eastAsia="el-GR"/>
              </w:rPr>
            </w:pPr>
          </w:p>
          <w:tbl>
            <w:tblPr>
              <w:tblW w:w="4010" w:type="dxa"/>
              <w:tblLayout w:type="fixed"/>
              <w:tblLook w:val="04A0" w:firstRow="1" w:lastRow="0" w:firstColumn="1" w:lastColumn="0" w:noHBand="0" w:noVBand="1"/>
            </w:tblPr>
            <w:tblGrid>
              <w:gridCol w:w="2715"/>
              <w:gridCol w:w="1295"/>
            </w:tblGrid>
            <w:tr w:rsidR="00CD0E7C" w:rsidRPr="00582DAC" w:rsidTr="00CD0E7C">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b/>
                      <w:bCs/>
                      <w:i w:val="0"/>
                      <w:iCs w:val="0"/>
                      <w:lang w:eastAsia="en-GB"/>
                    </w:rPr>
                  </w:pPr>
                  <w:r w:rsidRPr="00582DAC">
                    <w:rPr>
                      <w:rFonts w:ascii="Times New Roman" w:eastAsia="Times New Roman" w:hAnsi="Times New Roman"/>
                      <w:b/>
                      <w:bCs/>
                      <w:i w:val="0"/>
                      <w:lang w:eastAsia="en-GB"/>
                    </w:rPr>
                    <w:t> Milestone</w:t>
                  </w:r>
                </w:p>
              </w:tc>
              <w:tc>
                <w:tcPr>
                  <w:tcW w:w="1295" w:type="dxa"/>
                  <w:tcBorders>
                    <w:top w:val="single" w:sz="4" w:space="0" w:color="auto"/>
                    <w:left w:val="nil"/>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b/>
                      <w:bCs/>
                      <w:i w:val="0"/>
                      <w:lang w:eastAsia="en-GB"/>
                    </w:rPr>
                  </w:pPr>
                  <w:r w:rsidRPr="00582DAC">
                    <w:rPr>
                      <w:rFonts w:ascii="Times New Roman" w:eastAsia="Times New Roman" w:hAnsi="Times New Roman"/>
                      <w:b/>
                      <w:bCs/>
                      <w:i w:val="0"/>
                      <w:lang w:eastAsia="en-GB"/>
                    </w:rPr>
                    <w:t>Prospective Completion Date</w:t>
                  </w:r>
                </w:p>
              </w:tc>
            </w:tr>
            <w:tr w:rsidR="00CD0E7C" w:rsidRPr="00582DAC" w:rsidTr="00CD0E7C">
              <w:trPr>
                <w:trHeight w:val="380"/>
              </w:trPr>
              <w:tc>
                <w:tcPr>
                  <w:tcW w:w="2715" w:type="dxa"/>
                  <w:tcBorders>
                    <w:top w:val="nil"/>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Feasibility study</w:t>
                  </w:r>
                </w:p>
              </w:tc>
              <w:tc>
                <w:tcPr>
                  <w:tcW w:w="1295" w:type="dxa"/>
                  <w:tcBorders>
                    <w:top w:val="nil"/>
                    <w:left w:val="nil"/>
                    <w:bottom w:val="single" w:sz="4" w:space="0" w:color="auto"/>
                    <w:right w:val="single" w:sz="4" w:space="0" w:color="auto"/>
                  </w:tcBorders>
                  <w:shd w:val="clear" w:color="auto" w:fill="DEEAF6" w:themeFill="accent1" w:themeFillTint="33"/>
                  <w:noWrap/>
                  <w:vAlign w:val="bottom"/>
                  <w:hideMark/>
                </w:tcPr>
                <w:p w:rsidR="00CD0E7C" w:rsidRPr="00582DAC" w:rsidRDefault="00CD0E7C" w:rsidP="00CD0E7C">
                  <w:pPr>
                    <w:spacing w:after="120" w:line="264" w:lineRule="auto"/>
                    <w:rPr>
                      <w:rFonts w:ascii="Times New Roman" w:eastAsia="Times New Roman" w:hAnsi="Times New Roman"/>
                      <w:b/>
                      <w:bCs/>
                      <w:i w:val="0"/>
                      <w:lang w:eastAsia="en-GB"/>
                    </w:rPr>
                  </w:pPr>
                  <w:r w:rsidRPr="00582DAC">
                    <w:rPr>
                      <w:rFonts w:ascii="Times New Roman" w:eastAsia="Times New Roman" w:hAnsi="Times New Roman"/>
                      <w:b/>
                      <w:bCs/>
                      <w:i w:val="0"/>
                      <w:lang w:eastAsia="en-GB"/>
                    </w:rPr>
                    <w:t> </w:t>
                  </w:r>
                </w:p>
              </w:tc>
            </w:tr>
            <w:tr w:rsidR="00CD0E7C" w:rsidRPr="00582DAC" w:rsidTr="00CD0E7C">
              <w:trPr>
                <w:trHeight w:val="380"/>
              </w:trPr>
              <w:tc>
                <w:tcPr>
                  <w:tcW w:w="2715" w:type="dxa"/>
                  <w:tcBorders>
                    <w:top w:val="nil"/>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Clearance &amp; approvals</w:t>
                  </w:r>
                </w:p>
              </w:tc>
              <w:tc>
                <w:tcPr>
                  <w:tcW w:w="1295" w:type="dxa"/>
                  <w:tcBorders>
                    <w:top w:val="nil"/>
                    <w:left w:val="nil"/>
                    <w:bottom w:val="single" w:sz="4" w:space="0" w:color="auto"/>
                    <w:right w:val="single" w:sz="4" w:space="0" w:color="auto"/>
                  </w:tcBorders>
                  <w:shd w:val="clear" w:color="auto" w:fill="DEEAF6" w:themeFill="accent1" w:themeFillTint="33"/>
                  <w:noWrap/>
                  <w:vAlign w:val="bottom"/>
                  <w:hideMark/>
                </w:tcPr>
                <w:p w:rsidR="00CD0E7C" w:rsidRPr="00582DAC" w:rsidRDefault="00CD0E7C" w:rsidP="00CD0E7C">
                  <w:pPr>
                    <w:spacing w:after="120" w:line="264" w:lineRule="auto"/>
                    <w:rPr>
                      <w:rFonts w:ascii="Times New Roman" w:eastAsia="Times New Roman" w:hAnsi="Times New Roman"/>
                      <w:b/>
                      <w:bCs/>
                      <w:i w:val="0"/>
                      <w:lang w:eastAsia="en-GB"/>
                    </w:rPr>
                  </w:pPr>
                  <w:r w:rsidRPr="00582DAC">
                    <w:rPr>
                      <w:rFonts w:ascii="Times New Roman" w:eastAsia="Times New Roman" w:hAnsi="Times New Roman"/>
                      <w:b/>
                      <w:bCs/>
                      <w:i w:val="0"/>
                      <w:lang w:eastAsia="en-GB"/>
                    </w:rPr>
                    <w:t> </w:t>
                  </w:r>
                </w:p>
              </w:tc>
            </w:tr>
            <w:tr w:rsidR="00CD0E7C" w:rsidRPr="00582DAC" w:rsidTr="00CD0E7C">
              <w:trPr>
                <w:trHeight w:val="380"/>
              </w:trPr>
              <w:tc>
                <w:tcPr>
                  <w:tcW w:w="2715" w:type="dxa"/>
                  <w:tcBorders>
                    <w:top w:val="nil"/>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Detailed design &amp; tender preparations</w:t>
                  </w:r>
                </w:p>
              </w:tc>
              <w:tc>
                <w:tcPr>
                  <w:tcW w:w="1295" w:type="dxa"/>
                  <w:tcBorders>
                    <w:top w:val="nil"/>
                    <w:left w:val="nil"/>
                    <w:bottom w:val="single" w:sz="4" w:space="0" w:color="auto"/>
                    <w:right w:val="single" w:sz="4" w:space="0" w:color="auto"/>
                  </w:tcBorders>
                  <w:shd w:val="clear" w:color="auto" w:fill="DEEAF6" w:themeFill="accent1" w:themeFillTint="33"/>
                  <w:noWrap/>
                  <w:vAlign w:val="bottom"/>
                  <w:hideMark/>
                </w:tcPr>
                <w:p w:rsidR="00CD0E7C" w:rsidRPr="00582DAC" w:rsidRDefault="00CD0E7C" w:rsidP="00CD0E7C">
                  <w:pPr>
                    <w:spacing w:after="120" w:line="264" w:lineRule="auto"/>
                    <w:rPr>
                      <w:rFonts w:ascii="Times New Roman" w:eastAsia="Times New Roman" w:hAnsi="Times New Roman"/>
                      <w:b/>
                      <w:bCs/>
                      <w:i w:val="0"/>
                      <w:lang w:eastAsia="en-GB"/>
                    </w:rPr>
                  </w:pPr>
                  <w:r w:rsidRPr="00582DAC">
                    <w:rPr>
                      <w:rFonts w:ascii="Times New Roman" w:eastAsia="Times New Roman" w:hAnsi="Times New Roman"/>
                      <w:b/>
                      <w:bCs/>
                      <w:i w:val="0"/>
                      <w:lang w:eastAsia="en-GB"/>
                    </w:rPr>
                    <w:t> </w:t>
                  </w:r>
                </w:p>
              </w:tc>
            </w:tr>
            <w:tr w:rsidR="00CD0E7C" w:rsidRPr="00582DAC" w:rsidTr="00CD0E7C">
              <w:trPr>
                <w:trHeight w:val="380"/>
              </w:trPr>
              <w:tc>
                <w:tcPr>
                  <w:tcW w:w="2715" w:type="dxa"/>
                  <w:tcBorders>
                    <w:top w:val="nil"/>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Preconditions &amp; clearance</w:t>
                  </w:r>
                </w:p>
              </w:tc>
              <w:tc>
                <w:tcPr>
                  <w:tcW w:w="1295" w:type="dxa"/>
                  <w:tcBorders>
                    <w:top w:val="nil"/>
                    <w:left w:val="nil"/>
                    <w:bottom w:val="single" w:sz="4" w:space="0" w:color="auto"/>
                    <w:right w:val="single" w:sz="4" w:space="0" w:color="auto"/>
                  </w:tcBorders>
                  <w:shd w:val="clear" w:color="auto" w:fill="DEEAF6" w:themeFill="accent1" w:themeFillTint="33"/>
                  <w:noWrap/>
                  <w:vAlign w:val="bottom"/>
                  <w:hideMark/>
                </w:tcPr>
                <w:p w:rsidR="00CD0E7C" w:rsidRPr="00582DAC" w:rsidRDefault="00CD0E7C" w:rsidP="00CD0E7C">
                  <w:pPr>
                    <w:spacing w:after="120" w:line="264" w:lineRule="auto"/>
                    <w:rPr>
                      <w:rFonts w:ascii="Times New Roman" w:eastAsia="Times New Roman" w:hAnsi="Times New Roman"/>
                      <w:b/>
                      <w:bCs/>
                      <w:i w:val="0"/>
                      <w:lang w:eastAsia="en-GB"/>
                    </w:rPr>
                  </w:pPr>
                  <w:r w:rsidRPr="00582DAC">
                    <w:rPr>
                      <w:rFonts w:ascii="Times New Roman" w:eastAsia="Times New Roman" w:hAnsi="Times New Roman"/>
                      <w:b/>
                      <w:bCs/>
                      <w:i w:val="0"/>
                      <w:lang w:eastAsia="en-GB"/>
                    </w:rPr>
                    <w:t> </w:t>
                  </w:r>
                </w:p>
              </w:tc>
            </w:tr>
            <w:tr w:rsidR="00CD0E7C" w:rsidRPr="00582DAC" w:rsidTr="00CD0E7C">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Tender launch</w:t>
                  </w:r>
                </w:p>
              </w:tc>
              <w:tc>
                <w:tcPr>
                  <w:tcW w:w="129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CD0E7C" w:rsidRPr="00582DAC" w:rsidRDefault="00CD0E7C" w:rsidP="00CD0E7C">
                  <w:pPr>
                    <w:spacing w:after="120" w:line="264" w:lineRule="auto"/>
                    <w:rPr>
                      <w:rFonts w:ascii="Times New Roman" w:eastAsia="Times New Roman" w:hAnsi="Times New Roman"/>
                      <w:b/>
                      <w:bCs/>
                      <w:i w:val="0"/>
                      <w:lang w:eastAsia="en-GB"/>
                    </w:rPr>
                  </w:pPr>
                  <w:r w:rsidRPr="00582DAC">
                    <w:rPr>
                      <w:rFonts w:ascii="Times New Roman" w:eastAsia="Times New Roman" w:hAnsi="Times New Roman"/>
                      <w:b/>
                      <w:bCs/>
                      <w:i w:val="0"/>
                      <w:lang w:eastAsia="en-GB"/>
                    </w:rPr>
                    <w:t> </w:t>
                  </w:r>
                </w:p>
              </w:tc>
            </w:tr>
            <w:tr w:rsidR="00CD0E7C" w:rsidRPr="00582DAC" w:rsidTr="00CD0E7C">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Award of Contract</w:t>
                  </w:r>
                </w:p>
              </w:tc>
              <w:tc>
                <w:tcPr>
                  <w:tcW w:w="1295"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CD0E7C" w:rsidRPr="00582DAC" w:rsidRDefault="00CD0E7C" w:rsidP="00CD0E7C">
                  <w:pPr>
                    <w:spacing w:after="120" w:line="264" w:lineRule="auto"/>
                    <w:rPr>
                      <w:rFonts w:ascii="Times New Roman" w:eastAsia="Times New Roman" w:hAnsi="Times New Roman"/>
                      <w:b/>
                      <w:bCs/>
                      <w:i w:val="0"/>
                      <w:lang w:eastAsia="en-GB"/>
                    </w:rPr>
                  </w:pPr>
                </w:p>
              </w:tc>
            </w:tr>
            <w:tr w:rsidR="00CD0E7C" w:rsidRPr="00582DAC" w:rsidTr="00CD0E7C">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Construction start</w:t>
                  </w:r>
                </w:p>
              </w:tc>
              <w:tc>
                <w:tcPr>
                  <w:tcW w:w="1295"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CD0E7C" w:rsidRPr="00582DAC" w:rsidRDefault="00CD0E7C" w:rsidP="00CD0E7C">
                  <w:pPr>
                    <w:spacing w:after="120" w:line="264" w:lineRule="auto"/>
                    <w:rPr>
                      <w:rFonts w:ascii="Times New Roman" w:eastAsia="Times New Roman" w:hAnsi="Times New Roman"/>
                      <w:b/>
                      <w:bCs/>
                      <w:i w:val="0"/>
                      <w:lang w:eastAsia="en-GB"/>
                    </w:rPr>
                  </w:pPr>
                </w:p>
              </w:tc>
            </w:tr>
            <w:tr w:rsidR="00CD0E7C" w:rsidRPr="00582DAC" w:rsidTr="00CD0E7C">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Construction end</w:t>
                  </w:r>
                </w:p>
              </w:tc>
              <w:tc>
                <w:tcPr>
                  <w:tcW w:w="1295"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CD0E7C" w:rsidRPr="00582DAC" w:rsidRDefault="00CD0E7C" w:rsidP="00CD0E7C">
                  <w:pPr>
                    <w:spacing w:after="120" w:line="264" w:lineRule="auto"/>
                    <w:rPr>
                      <w:rFonts w:ascii="Times New Roman" w:eastAsia="Times New Roman" w:hAnsi="Times New Roman"/>
                      <w:b/>
                      <w:bCs/>
                      <w:i w:val="0"/>
                      <w:lang w:eastAsia="en-GB"/>
                    </w:rPr>
                  </w:pPr>
                </w:p>
              </w:tc>
            </w:tr>
            <w:tr w:rsidR="00CD0E7C" w:rsidRPr="00582DAC" w:rsidTr="00CD0E7C">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Handover</w:t>
                  </w:r>
                </w:p>
              </w:tc>
              <w:tc>
                <w:tcPr>
                  <w:tcW w:w="1295"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CD0E7C" w:rsidRPr="00582DAC" w:rsidRDefault="00CD0E7C" w:rsidP="00CD0E7C">
                  <w:pPr>
                    <w:spacing w:after="120" w:line="264" w:lineRule="auto"/>
                    <w:rPr>
                      <w:rFonts w:ascii="Times New Roman" w:eastAsia="Times New Roman" w:hAnsi="Times New Roman"/>
                      <w:b/>
                      <w:bCs/>
                      <w:i w:val="0"/>
                      <w:lang w:eastAsia="en-GB"/>
                    </w:rPr>
                  </w:pPr>
                </w:p>
              </w:tc>
            </w:tr>
            <w:tr w:rsidR="00CD0E7C" w:rsidRPr="00582DAC" w:rsidTr="00CD0E7C">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rsidR="00CD0E7C" w:rsidRPr="00582DAC" w:rsidRDefault="00CD0E7C" w:rsidP="00CD0E7C">
                  <w:pPr>
                    <w:spacing w:after="120" w:line="264" w:lineRule="auto"/>
                    <w:rPr>
                      <w:rFonts w:ascii="Times New Roman" w:eastAsia="Times New Roman" w:hAnsi="Times New Roman"/>
                      <w:i w:val="0"/>
                      <w:lang w:eastAsia="en-GB"/>
                    </w:rPr>
                  </w:pPr>
                  <w:r w:rsidRPr="00582DAC">
                    <w:rPr>
                      <w:rFonts w:ascii="Times New Roman" w:eastAsia="Times New Roman" w:hAnsi="Times New Roman"/>
                      <w:i w:val="0"/>
                      <w:lang w:eastAsia="en-GB"/>
                    </w:rPr>
                    <w:t>Commencement of Operations</w:t>
                  </w:r>
                </w:p>
              </w:tc>
              <w:tc>
                <w:tcPr>
                  <w:tcW w:w="1295"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CD0E7C" w:rsidRPr="00582DAC" w:rsidRDefault="00CD0E7C" w:rsidP="00CD0E7C">
                  <w:pPr>
                    <w:spacing w:after="120" w:line="264" w:lineRule="auto"/>
                    <w:rPr>
                      <w:rFonts w:ascii="Times New Roman" w:eastAsia="Times New Roman" w:hAnsi="Times New Roman"/>
                      <w:b/>
                      <w:bCs/>
                      <w:i w:val="0"/>
                      <w:lang w:eastAsia="en-GB"/>
                    </w:rPr>
                  </w:pPr>
                </w:p>
              </w:tc>
            </w:tr>
          </w:tbl>
          <w:p w:rsidR="00F1744D" w:rsidRPr="00F71604" w:rsidRDefault="00F1744D" w:rsidP="00047CD0">
            <w:pPr>
              <w:spacing w:after="120" w:line="264" w:lineRule="auto"/>
              <w:rPr>
                <w:rFonts w:asciiTheme="majorBidi" w:eastAsia="DengXian" w:hAnsiTheme="majorBidi" w:cstheme="majorBidi"/>
                <w:i w:val="0"/>
                <w:lang w:eastAsia="el-GR"/>
              </w:rPr>
            </w:pPr>
          </w:p>
          <w:p w:rsidR="00CD0E7C" w:rsidRPr="00CD0E7C" w:rsidRDefault="00CD0E7C" w:rsidP="00CD0E7C">
            <w:pPr>
              <w:spacing w:after="120" w:line="264" w:lineRule="auto"/>
              <w:jc w:val="both"/>
              <w:rPr>
                <w:rFonts w:ascii="Times New Roman" w:eastAsia="DengXian" w:hAnsi="Times New Roman"/>
                <w:iCs w:val="0"/>
                <w:lang w:eastAsia="el-GR"/>
              </w:rPr>
            </w:pPr>
            <w:r w:rsidRPr="00CD0E7C">
              <w:rPr>
                <w:rFonts w:ascii="Times New Roman" w:eastAsia="DengXian" w:hAnsi="Times New Roman"/>
                <w:iCs w:val="0"/>
                <w:lang w:eastAsia="el-GR"/>
              </w:rPr>
              <w:t>Use the table template to write the planned schedule for the project.</w:t>
            </w:r>
          </w:p>
          <w:p w:rsidR="00CD0E7C" w:rsidRPr="00CD0E7C" w:rsidRDefault="00CD0E7C" w:rsidP="00CD0E7C">
            <w:pPr>
              <w:spacing w:after="120" w:line="264" w:lineRule="auto"/>
              <w:jc w:val="both"/>
              <w:rPr>
                <w:rFonts w:ascii="Times New Roman" w:eastAsia="DengXian" w:hAnsi="Times New Roman"/>
                <w:iCs w:val="0"/>
                <w:lang w:eastAsia="el-GR"/>
              </w:rPr>
            </w:pPr>
            <w:r w:rsidRPr="00CD0E7C">
              <w:rPr>
                <w:rFonts w:ascii="Times New Roman" w:eastAsia="DengXian" w:hAnsi="Times New Roman"/>
                <w:iCs w:val="0"/>
                <w:lang w:eastAsia="el-GR"/>
              </w:rPr>
              <w:t>The estimated dates should be realistic and based on and supported by secondary information (timings for recently completed similar projects).</w:t>
            </w:r>
          </w:p>
          <w:p w:rsidR="00F1744D" w:rsidRPr="00CD0E7C" w:rsidRDefault="00CD0E7C" w:rsidP="00CD0E7C">
            <w:pPr>
              <w:spacing w:after="120" w:line="264" w:lineRule="auto"/>
              <w:jc w:val="both"/>
              <w:rPr>
                <w:rFonts w:ascii="Times New Roman" w:eastAsia="DengXian" w:hAnsi="Times New Roman"/>
                <w:iCs w:val="0"/>
                <w:lang w:eastAsia="el-GR"/>
              </w:rPr>
            </w:pPr>
            <w:r w:rsidRPr="00CD0E7C">
              <w:rPr>
                <w:rFonts w:ascii="Times New Roman" w:eastAsia="DengXian" w:hAnsi="Times New Roman"/>
                <w:iCs w:val="0"/>
                <w:lang w:eastAsia="el-GR"/>
              </w:rPr>
              <w:t>Milestones may be changed, depending on the nature of the project.</w:t>
            </w:r>
          </w:p>
          <w:p w:rsidR="00CD0E7C" w:rsidRPr="00F71604" w:rsidRDefault="00CD0E7C" w:rsidP="00CD0E7C">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jc w:val="center"/>
          <w:hidden/>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0"/>
                <w:numId w:val="12"/>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2"/>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2"/>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2"/>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2"/>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2"/>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1"/>
                <w:numId w:val="12"/>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1"/>
                <w:numId w:val="12"/>
              </w:numPr>
              <w:spacing w:after="120" w:line="264" w:lineRule="auto"/>
              <w:ind w:left="334" w:hanging="334"/>
              <w:contextualSpacing/>
              <w:rPr>
                <w:rFonts w:asciiTheme="majorBidi" w:hAnsiTheme="majorBidi" w:cstheme="majorBidi"/>
                <w:i w:val="0"/>
                <w:vanish/>
              </w:rPr>
            </w:pPr>
          </w:p>
          <w:p w:rsidR="00F1744D" w:rsidRPr="00F71604" w:rsidRDefault="00F1744D" w:rsidP="00F1744D">
            <w:pPr>
              <w:pStyle w:val="ListParagraph"/>
              <w:numPr>
                <w:ilvl w:val="1"/>
                <w:numId w:val="19"/>
              </w:numPr>
              <w:spacing w:after="120" w:line="264" w:lineRule="auto"/>
              <w:rPr>
                <w:rFonts w:asciiTheme="majorBidi" w:hAnsiTheme="majorBidi" w:cstheme="majorBidi"/>
                <w:i w:val="0"/>
              </w:rPr>
            </w:pPr>
            <w:r w:rsidRPr="00F71604">
              <w:rPr>
                <w:rFonts w:asciiTheme="majorBidi" w:hAnsiTheme="majorBidi" w:cstheme="majorBidi"/>
                <w:i w:val="0"/>
              </w:rPr>
              <w:t>Identify any critical constraint/s and high probability/high impact risks that will need to be overcome, e.g., environmental restrictions, land acquisition, etc.</w:t>
            </w:r>
          </w:p>
        </w:tc>
        <w:tc>
          <w:tcPr>
            <w:tcW w:w="4313" w:type="dxa"/>
            <w:tcBorders>
              <w:top w:val="single" w:sz="4" w:space="0" w:color="auto"/>
              <w:left w:val="single" w:sz="4" w:space="0" w:color="auto"/>
              <w:bottom w:val="single" w:sz="4" w:space="0" w:color="auto"/>
              <w:right w:val="single" w:sz="4" w:space="0" w:color="auto"/>
            </w:tcBorders>
          </w:tcPr>
          <w:p w:rsidR="00F1744D" w:rsidRDefault="001E0B1B" w:rsidP="001E0B1B">
            <w:pPr>
              <w:spacing w:after="120" w:line="264" w:lineRule="auto"/>
              <w:jc w:val="both"/>
              <w:rPr>
                <w:rFonts w:asciiTheme="majorBidi" w:eastAsia="DengXian" w:hAnsiTheme="majorBidi" w:cstheme="majorBidi"/>
                <w:lang w:eastAsia="el-GR"/>
              </w:rPr>
            </w:pPr>
            <w:r w:rsidRPr="001E0B1B">
              <w:rPr>
                <w:rFonts w:asciiTheme="majorBidi" w:eastAsia="DengXian" w:hAnsiTheme="majorBidi" w:cstheme="majorBidi"/>
                <w:lang w:eastAsia="el-GR"/>
              </w:rPr>
              <w:t>Make sure to include the main high probability/high impact risks that could slow the project down and / or result in additional costs, together with any proposals for mitigating these risks. Existing sector-specific guidelines and procedures for risk management should also be considered.</w:t>
            </w:r>
          </w:p>
          <w:p w:rsidR="001E0B1B" w:rsidRPr="001E0B1B" w:rsidRDefault="001E0B1B" w:rsidP="001E0B1B">
            <w:pPr>
              <w:spacing w:after="120" w:line="264" w:lineRule="auto"/>
              <w:jc w:val="both"/>
              <w:rPr>
                <w:rFonts w:asciiTheme="majorBidi" w:eastAsia="DengXian" w:hAnsiTheme="majorBidi" w:cstheme="majorBidi"/>
                <w:lang w:eastAsia="el-GR"/>
              </w:rPr>
            </w:pPr>
          </w:p>
        </w:tc>
      </w:tr>
      <w:tr w:rsidR="00F1744D" w:rsidRPr="00F71604" w:rsidTr="009161F3">
        <w:trPr>
          <w:gridAfter w:val="1"/>
          <w:wAfter w:w="97" w:type="dxa"/>
          <w:jc w:val="center"/>
          <w:hidden/>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1"/>
                <w:numId w:val="12"/>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1"/>
                <w:numId w:val="19"/>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Summarise the proposed arrangements for overseeing and managing project implementation taking into consideration the forward workload of the implementing body.</w:t>
            </w:r>
          </w:p>
        </w:tc>
        <w:tc>
          <w:tcPr>
            <w:tcW w:w="4313" w:type="dxa"/>
            <w:tcBorders>
              <w:top w:val="single" w:sz="4" w:space="0" w:color="auto"/>
              <w:left w:val="single" w:sz="4" w:space="0" w:color="auto"/>
              <w:bottom w:val="single" w:sz="4" w:space="0" w:color="auto"/>
              <w:right w:val="single" w:sz="4" w:space="0" w:color="auto"/>
            </w:tcBorders>
          </w:tcPr>
          <w:p w:rsidR="009A1D31" w:rsidRPr="009A1D31" w:rsidRDefault="009A1D31" w:rsidP="009A1D31">
            <w:pPr>
              <w:spacing w:after="120" w:line="264" w:lineRule="auto"/>
              <w:jc w:val="both"/>
              <w:rPr>
                <w:rFonts w:ascii="Times New Roman" w:eastAsia="DengXian" w:hAnsi="Times New Roman"/>
                <w:iCs w:val="0"/>
                <w:lang w:eastAsia="el-GR"/>
              </w:rPr>
            </w:pPr>
            <w:r w:rsidRPr="009A1D31">
              <w:rPr>
                <w:rFonts w:ascii="Times New Roman" w:eastAsia="DengXian" w:hAnsi="Times New Roman"/>
                <w:iCs w:val="0"/>
                <w:lang w:eastAsia="el-GR"/>
              </w:rPr>
              <w:t xml:space="preserve">When summarising the arrangements for overseeing and managing implementation, make sure that the requirements of sector-specific guidelines and procedures for those purposes are followed. </w:t>
            </w:r>
          </w:p>
          <w:p w:rsidR="009A1D31" w:rsidRPr="009A1D31" w:rsidRDefault="009A1D31" w:rsidP="009A1D31">
            <w:pPr>
              <w:spacing w:after="120" w:line="264" w:lineRule="auto"/>
              <w:jc w:val="both"/>
              <w:rPr>
                <w:rFonts w:ascii="Times New Roman" w:eastAsia="DengXian" w:hAnsi="Times New Roman"/>
                <w:iCs w:val="0"/>
                <w:lang w:eastAsia="el-GR"/>
              </w:rPr>
            </w:pPr>
            <w:r w:rsidRPr="009A1D31">
              <w:rPr>
                <w:rFonts w:ascii="Times New Roman" w:eastAsia="DengXian" w:hAnsi="Times New Roman"/>
                <w:iCs w:val="0"/>
                <w:lang w:eastAsia="el-GR"/>
              </w:rPr>
              <w:t>Also check that the proposed approach to oversee and manage the project’s implementation is realistic and contains the specifications on its capacity requirements.</w:t>
            </w:r>
          </w:p>
          <w:p w:rsidR="00F1744D" w:rsidRPr="009A1D31" w:rsidRDefault="009A1D31" w:rsidP="009A1D31">
            <w:pPr>
              <w:spacing w:after="120" w:line="264" w:lineRule="auto"/>
              <w:jc w:val="both"/>
              <w:rPr>
                <w:rFonts w:ascii="Times New Roman" w:eastAsia="DengXian" w:hAnsi="Times New Roman"/>
                <w:lang w:eastAsia="el-GR"/>
              </w:rPr>
            </w:pPr>
            <w:r w:rsidRPr="009A1D31">
              <w:rPr>
                <w:rFonts w:ascii="Times New Roman" w:eastAsia="DengXian" w:hAnsi="Times New Roman"/>
                <w:iCs w:val="0"/>
                <w:lang w:eastAsia="el-GR"/>
              </w:rPr>
              <w:t xml:space="preserve">It should be possible to manage implementation of the project alongside other ongoing or committed </w:t>
            </w:r>
            <w:r w:rsidRPr="009A1D31">
              <w:rPr>
                <w:rFonts w:ascii="Times New Roman" w:eastAsia="DengXian" w:hAnsi="Times New Roman"/>
                <w:iCs w:val="0"/>
                <w:lang w:eastAsia="el-GR"/>
              </w:rPr>
              <w:lastRenderedPageBreak/>
              <w:t>projects. In this respect, the names and values of other significant projects that will be under implementation at the same time as the proposed project should be provided.</w:t>
            </w:r>
          </w:p>
          <w:p w:rsidR="00F1744D" w:rsidRPr="00F71604" w:rsidRDefault="00F1744D" w:rsidP="00047CD0">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trHeight w:val="863"/>
          <w:jc w:val="center"/>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1"/>
                <w:numId w:val="19"/>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 xml:space="preserve">Summarise the proposed arrangements for managing the operation and maintenance of the facilities created by the project, indicating where capacity strengthening </w:t>
            </w:r>
            <w:proofErr w:type="gramStart"/>
            <w:r w:rsidRPr="00F71604">
              <w:rPr>
                <w:rFonts w:asciiTheme="majorBidi" w:hAnsiTheme="majorBidi" w:cstheme="majorBidi"/>
                <w:i w:val="0"/>
              </w:rPr>
              <w:t>are</w:t>
            </w:r>
            <w:proofErr w:type="gramEnd"/>
            <w:r w:rsidRPr="00F71604">
              <w:rPr>
                <w:rFonts w:asciiTheme="majorBidi" w:hAnsiTheme="majorBidi" w:cstheme="majorBidi"/>
                <w:i w:val="0"/>
              </w:rPr>
              <w:t xml:space="preserve"> likely to be required.</w:t>
            </w:r>
          </w:p>
        </w:tc>
        <w:tc>
          <w:tcPr>
            <w:tcW w:w="4313" w:type="dxa"/>
            <w:tcBorders>
              <w:top w:val="single" w:sz="4" w:space="0" w:color="auto"/>
              <w:left w:val="single" w:sz="4" w:space="0" w:color="auto"/>
              <w:bottom w:val="single" w:sz="4" w:space="0" w:color="auto"/>
              <w:right w:val="single" w:sz="4" w:space="0" w:color="auto"/>
            </w:tcBorders>
          </w:tcPr>
          <w:p w:rsidR="00E11BD3" w:rsidRPr="00E11BD3" w:rsidRDefault="00E11BD3" w:rsidP="00E11BD3">
            <w:pPr>
              <w:spacing w:after="120" w:line="264" w:lineRule="auto"/>
              <w:jc w:val="both"/>
              <w:rPr>
                <w:rFonts w:ascii="Times New Roman" w:eastAsia="DengXian" w:hAnsi="Times New Roman"/>
                <w:iCs w:val="0"/>
                <w:lang w:eastAsia="el-GR"/>
              </w:rPr>
            </w:pPr>
            <w:r w:rsidRPr="00E11BD3">
              <w:rPr>
                <w:rFonts w:ascii="Times New Roman" w:eastAsia="DengXian" w:hAnsi="Times New Roman"/>
                <w:iCs w:val="0"/>
                <w:lang w:eastAsia="el-GR"/>
              </w:rPr>
              <w:t xml:space="preserve">When summarising the arrangements for managing the operation and maintenance of the facilities created by the project, make sure that the requirements of sector-specific guidelines and procedures for those purposes are followed. </w:t>
            </w:r>
          </w:p>
          <w:p w:rsidR="00F1744D" w:rsidRPr="00E11BD3" w:rsidRDefault="00E11BD3" w:rsidP="00E11BD3">
            <w:pPr>
              <w:spacing w:after="120" w:line="264" w:lineRule="auto"/>
              <w:jc w:val="both"/>
              <w:rPr>
                <w:rFonts w:ascii="Times New Roman" w:eastAsia="DengXian" w:hAnsi="Times New Roman"/>
                <w:iCs w:val="0"/>
                <w:lang w:eastAsia="el-GR"/>
              </w:rPr>
            </w:pPr>
            <w:r w:rsidRPr="00E11BD3">
              <w:rPr>
                <w:rFonts w:ascii="Times New Roman" w:eastAsia="DengXian" w:hAnsi="Times New Roman"/>
                <w:iCs w:val="0"/>
                <w:lang w:eastAsia="el-GR"/>
              </w:rPr>
              <w:t>Also check that the proposed approach to manage the project’s operation and maintenance is realistic and contains the specifications on its capacity requirements.</w:t>
            </w:r>
          </w:p>
          <w:p w:rsidR="00E11BD3" w:rsidRPr="00F71604" w:rsidRDefault="00E11BD3" w:rsidP="00E11BD3">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44D" w:rsidRPr="00F71604" w:rsidRDefault="00F1744D" w:rsidP="00F1744D">
            <w:pPr>
              <w:pStyle w:val="ListParagraph"/>
              <w:numPr>
                <w:ilvl w:val="0"/>
                <w:numId w:val="19"/>
              </w:numPr>
              <w:spacing w:after="120" w:line="264" w:lineRule="auto"/>
              <w:ind w:left="334"/>
              <w:rPr>
                <w:rFonts w:asciiTheme="majorBidi" w:eastAsia="DengXian" w:hAnsiTheme="majorBidi" w:cstheme="majorBidi"/>
                <w:i w:val="0"/>
                <w:lang w:eastAsia="el-GR"/>
              </w:rPr>
            </w:pPr>
            <w:r w:rsidRPr="00F71604">
              <w:rPr>
                <w:rFonts w:asciiTheme="majorBidi" w:hAnsiTheme="majorBidi" w:cstheme="majorBidi"/>
                <w:b/>
                <w:i w:val="0"/>
              </w:rPr>
              <w:t>Sustainability Issues</w:t>
            </w:r>
          </w:p>
        </w:tc>
      </w:tr>
      <w:tr w:rsidR="00F1744D" w:rsidRPr="00F71604" w:rsidTr="009161F3">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shd w:val="pct20" w:color="auto" w:fill="auto"/>
          </w:tcPr>
          <w:p w:rsidR="00F1744D" w:rsidRPr="00F71604" w:rsidRDefault="00F1744D" w:rsidP="00047CD0">
            <w:pPr>
              <w:spacing w:after="120" w:line="264" w:lineRule="auto"/>
              <w:rPr>
                <w:rFonts w:asciiTheme="majorBidi" w:hAnsiTheme="majorBidi" w:cstheme="majorBidi"/>
                <w:b/>
                <w:i w:val="0"/>
              </w:rPr>
            </w:pPr>
            <w:r w:rsidRPr="00F71604">
              <w:rPr>
                <w:rFonts w:asciiTheme="majorBidi" w:hAnsiTheme="majorBidi" w:cstheme="majorBidi"/>
                <w:b/>
                <w:i w:val="0"/>
              </w:rPr>
              <w:t>Information Requirement</w:t>
            </w:r>
          </w:p>
        </w:tc>
        <w:tc>
          <w:tcPr>
            <w:tcW w:w="4313" w:type="dxa"/>
            <w:tcBorders>
              <w:top w:val="single" w:sz="4" w:space="0" w:color="auto"/>
              <w:left w:val="single" w:sz="4" w:space="0" w:color="auto"/>
              <w:bottom w:val="single" w:sz="4" w:space="0" w:color="auto"/>
              <w:right w:val="single" w:sz="4" w:space="0" w:color="auto"/>
            </w:tcBorders>
            <w:shd w:val="pct20" w:color="auto" w:fill="auto"/>
          </w:tcPr>
          <w:p w:rsidR="00F1744D" w:rsidRDefault="00F1744D" w:rsidP="00047CD0">
            <w:pPr>
              <w:spacing w:after="120" w:line="264" w:lineRule="auto"/>
              <w:rPr>
                <w:rFonts w:asciiTheme="majorBidi" w:eastAsia="DengXian" w:hAnsiTheme="majorBidi" w:cstheme="majorBidi"/>
                <w:b/>
                <w:i w:val="0"/>
                <w:lang w:eastAsia="el-GR"/>
              </w:rPr>
            </w:pPr>
            <w:r w:rsidRPr="00F71604">
              <w:rPr>
                <w:rFonts w:asciiTheme="majorBidi" w:eastAsia="DengXian" w:hAnsiTheme="majorBidi" w:cstheme="majorBidi"/>
                <w:b/>
                <w:i w:val="0"/>
                <w:lang w:eastAsia="el-GR"/>
              </w:rPr>
              <w:t>Response from Public Body/ Implementing Agency</w:t>
            </w:r>
          </w:p>
          <w:p w:rsidR="00473884" w:rsidRPr="00F71604" w:rsidRDefault="00473884" w:rsidP="00047CD0">
            <w:pPr>
              <w:spacing w:after="120" w:line="264" w:lineRule="auto"/>
              <w:rPr>
                <w:rFonts w:asciiTheme="majorBidi" w:eastAsia="DengXian" w:hAnsiTheme="majorBidi" w:cstheme="majorBidi"/>
                <w:b/>
                <w:i w:val="0"/>
                <w:lang w:eastAsia="el-GR"/>
              </w:rPr>
            </w:pPr>
            <w:r>
              <w:rPr>
                <w:rFonts w:asciiTheme="majorBidi" w:eastAsia="DengXian" w:hAnsiTheme="majorBidi" w:cstheme="majorBidi"/>
                <w:b/>
                <w:lang w:eastAsia="el-GR"/>
              </w:rPr>
              <w:t>(</w:t>
            </w:r>
            <w:r w:rsidRPr="00366428">
              <w:rPr>
                <w:rFonts w:asciiTheme="majorBidi" w:eastAsia="DengXian" w:hAnsiTheme="majorBidi" w:cstheme="majorBidi"/>
                <w:b/>
                <w:lang w:eastAsia="el-GR"/>
              </w:rPr>
              <w:t>Guidance Notes in Italic</w:t>
            </w:r>
            <w:r>
              <w:rPr>
                <w:rFonts w:asciiTheme="majorBidi" w:eastAsia="DengXian" w:hAnsiTheme="majorBidi" w:cstheme="majorBidi"/>
                <w:b/>
                <w:lang w:eastAsia="el-GR"/>
              </w:rPr>
              <w:t xml:space="preserve"> – to be deleted when completing form)</w:t>
            </w:r>
          </w:p>
        </w:tc>
      </w:tr>
      <w:tr w:rsidR="00F1744D" w:rsidRPr="00F71604" w:rsidTr="009161F3">
        <w:trPr>
          <w:gridAfter w:val="1"/>
          <w:wAfter w:w="97" w:type="dxa"/>
          <w:trHeight w:val="836"/>
          <w:jc w:val="center"/>
          <w:hidden/>
        </w:trPr>
        <w:tc>
          <w:tcPr>
            <w:tcW w:w="6030" w:type="dxa"/>
            <w:tcBorders>
              <w:top w:val="single" w:sz="4" w:space="0" w:color="auto"/>
              <w:left w:val="single" w:sz="4" w:space="0" w:color="auto"/>
              <w:bottom w:val="single" w:sz="4" w:space="0" w:color="auto"/>
              <w:right w:val="single" w:sz="4" w:space="0" w:color="auto"/>
            </w:tcBorders>
            <w:hideMark/>
          </w:tcPr>
          <w:p w:rsidR="00F1744D" w:rsidRPr="00F71604" w:rsidRDefault="00F1744D" w:rsidP="00F1744D">
            <w:pPr>
              <w:numPr>
                <w:ilvl w:val="0"/>
                <w:numId w:val="19"/>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9"/>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9"/>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9"/>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9"/>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9"/>
              </w:numPr>
              <w:spacing w:after="120" w:line="264" w:lineRule="auto"/>
              <w:ind w:left="334" w:hanging="334"/>
              <w:contextualSpacing/>
              <w:rPr>
                <w:rFonts w:asciiTheme="majorBidi" w:hAnsiTheme="majorBidi" w:cstheme="majorBidi"/>
                <w:i w:val="0"/>
                <w:vanish/>
              </w:rPr>
            </w:pPr>
          </w:p>
          <w:p w:rsidR="00F1744D" w:rsidRPr="00F71604" w:rsidRDefault="00F1744D" w:rsidP="00F1744D">
            <w:pPr>
              <w:numPr>
                <w:ilvl w:val="0"/>
                <w:numId w:val="19"/>
              </w:numPr>
              <w:spacing w:after="120" w:line="264" w:lineRule="auto"/>
              <w:ind w:left="334" w:hanging="334"/>
              <w:contextualSpacing/>
              <w:rPr>
                <w:rFonts w:asciiTheme="majorBidi" w:hAnsiTheme="majorBidi" w:cstheme="majorBidi"/>
                <w:i w:val="0"/>
                <w:vanish/>
              </w:rPr>
            </w:pPr>
          </w:p>
          <w:p w:rsidR="00F1744D" w:rsidRPr="00F71604" w:rsidRDefault="00F1744D" w:rsidP="00F1744D">
            <w:pPr>
              <w:pStyle w:val="ListParagraph"/>
              <w:numPr>
                <w:ilvl w:val="0"/>
                <w:numId w:val="19"/>
              </w:numPr>
              <w:spacing w:after="120" w:line="264" w:lineRule="auto"/>
              <w:ind w:left="334" w:hanging="334"/>
              <w:rPr>
                <w:rFonts w:asciiTheme="majorBidi" w:hAnsiTheme="majorBidi" w:cstheme="majorBidi"/>
                <w:i w:val="0"/>
                <w:vanish/>
              </w:rPr>
            </w:pPr>
          </w:p>
          <w:p w:rsidR="00F1744D" w:rsidRPr="00F71604" w:rsidRDefault="00F1744D" w:rsidP="00F1744D">
            <w:pPr>
              <w:pStyle w:val="ListParagraph"/>
              <w:numPr>
                <w:ilvl w:val="1"/>
                <w:numId w:val="20"/>
              </w:numPr>
              <w:spacing w:after="120" w:line="264" w:lineRule="auto"/>
              <w:rPr>
                <w:rFonts w:asciiTheme="majorBidi" w:hAnsiTheme="majorBidi" w:cstheme="majorBidi"/>
                <w:i w:val="0"/>
              </w:rPr>
            </w:pPr>
            <w:r w:rsidRPr="00F71604">
              <w:rPr>
                <w:rFonts w:asciiTheme="majorBidi" w:hAnsiTheme="majorBidi" w:cstheme="majorBidi"/>
                <w:i w:val="0"/>
              </w:rPr>
              <w:t>Briefly describe any potentially significant environmental impact/s that will need further investigation and design of mitigation measures.</w:t>
            </w:r>
          </w:p>
        </w:tc>
        <w:tc>
          <w:tcPr>
            <w:tcW w:w="4313" w:type="dxa"/>
            <w:tcBorders>
              <w:top w:val="single" w:sz="4" w:space="0" w:color="auto"/>
              <w:left w:val="single" w:sz="4" w:space="0" w:color="auto"/>
              <w:bottom w:val="single" w:sz="4" w:space="0" w:color="auto"/>
              <w:right w:val="single" w:sz="4" w:space="0" w:color="auto"/>
            </w:tcBorders>
          </w:tcPr>
          <w:p w:rsidR="00A71595" w:rsidRPr="00A71595" w:rsidRDefault="00A71595" w:rsidP="00A71595">
            <w:pPr>
              <w:spacing w:after="120" w:line="264" w:lineRule="auto"/>
              <w:jc w:val="both"/>
              <w:rPr>
                <w:rFonts w:ascii="Times New Roman" w:eastAsia="DengXian" w:hAnsi="Times New Roman"/>
                <w:iCs w:val="0"/>
                <w:lang w:eastAsia="el-GR"/>
              </w:rPr>
            </w:pPr>
            <w:r w:rsidRPr="00A71595">
              <w:rPr>
                <w:rFonts w:ascii="Times New Roman" w:eastAsia="DengXian" w:hAnsi="Times New Roman"/>
                <w:iCs w:val="0"/>
                <w:lang w:eastAsia="el-GR"/>
              </w:rPr>
              <w:t>The identified potential impacts may be associated with the use of natural resources, pollution, and land-use designations.</w:t>
            </w:r>
          </w:p>
          <w:p w:rsidR="00F1744D" w:rsidRPr="00A71595" w:rsidRDefault="00A71595" w:rsidP="00A71595">
            <w:pPr>
              <w:spacing w:after="120" w:line="264" w:lineRule="auto"/>
              <w:jc w:val="both"/>
              <w:rPr>
                <w:rFonts w:ascii="Times New Roman" w:eastAsia="DengXian" w:hAnsi="Times New Roman"/>
                <w:iCs w:val="0"/>
                <w:lang w:eastAsia="el-GR"/>
              </w:rPr>
            </w:pPr>
            <w:r w:rsidRPr="00A71595">
              <w:rPr>
                <w:rFonts w:ascii="Times New Roman" w:eastAsia="DengXian" w:hAnsi="Times New Roman"/>
                <w:iCs w:val="0"/>
                <w:lang w:eastAsia="el-GR"/>
              </w:rPr>
              <w:t>Make certain that all significant potential impacts caused directly or indirectly by the project on the conditions of the environment, or an ecosystem are described, along with their further investigation and mitigation needs. Also check that any legal requirements and accompanying regulations for assessment are indicated and planned to be followed.</w:t>
            </w:r>
          </w:p>
          <w:p w:rsidR="00F1744D" w:rsidRPr="00F71604" w:rsidRDefault="00F1744D" w:rsidP="00047CD0">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pStyle w:val="ListParagraph"/>
              <w:numPr>
                <w:ilvl w:val="1"/>
                <w:numId w:val="20"/>
              </w:numPr>
              <w:spacing w:after="120" w:line="264" w:lineRule="auto"/>
              <w:rPr>
                <w:rFonts w:asciiTheme="majorBidi" w:hAnsiTheme="majorBidi" w:cstheme="majorBidi"/>
                <w:i w:val="0"/>
              </w:rPr>
            </w:pPr>
            <w:r w:rsidRPr="00F71604">
              <w:rPr>
                <w:rFonts w:asciiTheme="majorBidi" w:hAnsiTheme="majorBidi" w:cstheme="majorBidi"/>
                <w:i w:val="0"/>
              </w:rPr>
              <w:t>Briefly describe any potentially significant social impact/s that will need further investigation and possible mitigation, particularly those relating to the distribution of benefits between the various affected parties.</w:t>
            </w:r>
          </w:p>
        </w:tc>
        <w:tc>
          <w:tcPr>
            <w:tcW w:w="4313" w:type="dxa"/>
            <w:tcBorders>
              <w:top w:val="single" w:sz="4" w:space="0" w:color="auto"/>
              <w:left w:val="single" w:sz="4" w:space="0" w:color="auto"/>
              <w:bottom w:val="single" w:sz="4" w:space="0" w:color="auto"/>
              <w:right w:val="single" w:sz="4" w:space="0" w:color="auto"/>
            </w:tcBorders>
          </w:tcPr>
          <w:p w:rsidR="00411256" w:rsidRPr="00411256" w:rsidRDefault="00411256" w:rsidP="00411256">
            <w:pPr>
              <w:spacing w:after="120" w:line="264" w:lineRule="auto"/>
              <w:jc w:val="both"/>
              <w:rPr>
                <w:rFonts w:ascii="Times New Roman" w:eastAsia="DengXian" w:hAnsi="Times New Roman"/>
                <w:iCs w:val="0"/>
                <w:lang w:eastAsia="el-GR"/>
              </w:rPr>
            </w:pPr>
            <w:r w:rsidRPr="00411256">
              <w:rPr>
                <w:rFonts w:ascii="Times New Roman" w:eastAsia="DengXian" w:hAnsi="Times New Roman"/>
                <w:iCs w:val="0"/>
                <w:lang w:eastAsia="el-GR"/>
              </w:rPr>
              <w:t xml:space="preserve">Social impacts should not be confused with the potential socio-economic benefits and disbenefits generated by the project – these are dealt with under ‘Project Benefits’. </w:t>
            </w:r>
          </w:p>
          <w:p w:rsidR="00411256" w:rsidRPr="00411256" w:rsidRDefault="00411256" w:rsidP="00411256">
            <w:pPr>
              <w:spacing w:after="120" w:line="264" w:lineRule="auto"/>
              <w:jc w:val="both"/>
              <w:rPr>
                <w:rFonts w:ascii="Times New Roman" w:eastAsia="DengXian" w:hAnsi="Times New Roman"/>
                <w:iCs w:val="0"/>
                <w:lang w:eastAsia="el-GR"/>
              </w:rPr>
            </w:pPr>
            <w:r w:rsidRPr="00411256">
              <w:rPr>
                <w:rFonts w:ascii="Times New Roman" w:eastAsia="DengXian" w:hAnsi="Times New Roman"/>
                <w:iCs w:val="0"/>
                <w:lang w:eastAsia="el-GR"/>
              </w:rPr>
              <w:t>Social impacts concern differential distribution of project effects by gender, income, ethnic group, geographical location, etc.</w:t>
            </w:r>
          </w:p>
          <w:p w:rsidR="00411256" w:rsidRPr="00411256" w:rsidRDefault="00411256" w:rsidP="00411256">
            <w:pPr>
              <w:spacing w:after="120" w:line="264" w:lineRule="auto"/>
              <w:jc w:val="both"/>
              <w:rPr>
                <w:rFonts w:ascii="Times New Roman" w:eastAsia="DengXian" w:hAnsi="Times New Roman"/>
                <w:iCs w:val="0"/>
                <w:lang w:eastAsia="el-GR"/>
              </w:rPr>
            </w:pPr>
            <w:r w:rsidRPr="00411256">
              <w:rPr>
                <w:rFonts w:ascii="Times New Roman" w:eastAsia="DengXian" w:hAnsi="Times New Roman"/>
                <w:iCs w:val="0"/>
                <w:lang w:eastAsia="el-GR"/>
              </w:rPr>
              <w:t xml:space="preserve">Make certain that all significant potential social impacts caused directly or indirectly by the project are described, along with their further investigation and mitigation needs. </w:t>
            </w:r>
          </w:p>
          <w:p w:rsidR="00F1744D" w:rsidRPr="00411256" w:rsidRDefault="00411256" w:rsidP="00411256">
            <w:pPr>
              <w:spacing w:after="120" w:line="264" w:lineRule="auto"/>
              <w:jc w:val="both"/>
              <w:rPr>
                <w:rFonts w:ascii="Times New Roman" w:eastAsia="DengXian" w:hAnsi="Times New Roman"/>
                <w:iCs w:val="0"/>
                <w:lang w:eastAsia="el-GR"/>
              </w:rPr>
            </w:pPr>
            <w:r w:rsidRPr="00411256">
              <w:rPr>
                <w:rFonts w:ascii="Times New Roman" w:eastAsia="DengXian" w:hAnsi="Times New Roman"/>
                <w:iCs w:val="0"/>
                <w:lang w:eastAsia="el-GR"/>
              </w:rPr>
              <w:t>Also check that any legal requirements and accompanying regulations for assessment are indicated and planned to be followed.</w:t>
            </w:r>
          </w:p>
          <w:p w:rsidR="00F1744D" w:rsidRPr="00F71604" w:rsidRDefault="00F1744D" w:rsidP="00047CD0">
            <w:pPr>
              <w:spacing w:after="120" w:line="264" w:lineRule="auto"/>
              <w:rPr>
                <w:rFonts w:asciiTheme="majorBidi" w:eastAsia="DengXian" w:hAnsiTheme="majorBidi" w:cstheme="majorBidi"/>
                <w:i w:val="0"/>
                <w:lang w:eastAsia="el-GR"/>
              </w:rPr>
            </w:pPr>
          </w:p>
          <w:p w:rsidR="00F1744D" w:rsidRPr="00F71604" w:rsidRDefault="00F1744D" w:rsidP="00047CD0">
            <w:pPr>
              <w:spacing w:after="120" w:line="264" w:lineRule="auto"/>
              <w:rPr>
                <w:rFonts w:asciiTheme="majorBidi" w:eastAsia="DengXian" w:hAnsiTheme="majorBidi" w:cstheme="majorBidi"/>
                <w:i w:val="0"/>
                <w:lang w:eastAsia="el-GR"/>
              </w:rPr>
            </w:pPr>
          </w:p>
        </w:tc>
      </w:tr>
      <w:tr w:rsidR="00F1744D" w:rsidRPr="00F71604" w:rsidTr="009161F3">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tcPr>
          <w:p w:rsidR="00F1744D" w:rsidRPr="00F71604" w:rsidRDefault="00F1744D" w:rsidP="00F1744D">
            <w:pPr>
              <w:numPr>
                <w:ilvl w:val="1"/>
                <w:numId w:val="20"/>
              </w:numPr>
              <w:spacing w:after="120" w:line="264" w:lineRule="auto"/>
              <w:ind w:left="334" w:hanging="334"/>
              <w:contextualSpacing/>
              <w:rPr>
                <w:rFonts w:asciiTheme="majorBidi" w:hAnsiTheme="majorBidi" w:cstheme="majorBidi"/>
                <w:i w:val="0"/>
              </w:rPr>
            </w:pPr>
            <w:r w:rsidRPr="00F71604">
              <w:rPr>
                <w:rFonts w:asciiTheme="majorBidi" w:hAnsiTheme="majorBidi" w:cstheme="majorBidi"/>
                <w:i w:val="0"/>
              </w:rPr>
              <w:t>Identify any significant potential threats to the project due to climate change.</w:t>
            </w:r>
          </w:p>
          <w:p w:rsidR="00F1744D" w:rsidRPr="00F71604" w:rsidRDefault="00F1744D" w:rsidP="00047CD0">
            <w:pPr>
              <w:spacing w:after="120" w:line="264" w:lineRule="auto"/>
              <w:ind w:left="334"/>
              <w:contextualSpacing/>
              <w:rPr>
                <w:rFonts w:asciiTheme="majorBidi" w:hAnsiTheme="majorBidi" w:cstheme="majorBidi"/>
                <w:i w:val="0"/>
              </w:rPr>
            </w:pPr>
            <w:r w:rsidRPr="00F71604">
              <w:rPr>
                <w:rFonts w:asciiTheme="majorBidi" w:hAnsiTheme="majorBidi" w:cstheme="majorBidi"/>
                <w:i w:val="0"/>
              </w:rPr>
              <w:t>(Describe the further work required to assess the scale of these threats and plan adaptation measures)</w:t>
            </w:r>
          </w:p>
        </w:tc>
        <w:tc>
          <w:tcPr>
            <w:tcW w:w="4313" w:type="dxa"/>
            <w:tcBorders>
              <w:top w:val="single" w:sz="4" w:space="0" w:color="auto"/>
              <w:left w:val="single" w:sz="4" w:space="0" w:color="auto"/>
              <w:bottom w:val="single" w:sz="4" w:space="0" w:color="auto"/>
              <w:right w:val="single" w:sz="4" w:space="0" w:color="auto"/>
            </w:tcBorders>
          </w:tcPr>
          <w:p w:rsidR="00BA7CC9" w:rsidRPr="00BA7CC9" w:rsidRDefault="00BA7CC9" w:rsidP="00BA7CC9">
            <w:pPr>
              <w:spacing w:after="120" w:line="264" w:lineRule="auto"/>
              <w:jc w:val="both"/>
              <w:rPr>
                <w:rFonts w:asciiTheme="majorBidi" w:eastAsia="DengXian" w:hAnsiTheme="majorBidi" w:cstheme="majorBidi"/>
                <w:lang w:eastAsia="el-GR"/>
              </w:rPr>
            </w:pPr>
            <w:r w:rsidRPr="00BA7CC9">
              <w:rPr>
                <w:rFonts w:asciiTheme="majorBidi" w:eastAsia="DengXian" w:hAnsiTheme="majorBidi" w:cstheme="majorBidi"/>
                <w:lang w:eastAsia="el-GR"/>
              </w:rPr>
              <w:t>Climate change exposure and impact imply either damage to the physical infrastructure or wider economic and social effects from interruption of services delivery (E.g., operating efficiencies of equipment may be reduced due to higher temperatures; availability of water resources may be reduced causing potential demographic shifts and changing patterns of land use; and rising sea levels may increase flood risk and erosion for coastal assets.</w:t>
            </w:r>
          </w:p>
          <w:p w:rsidR="00BA7CC9" w:rsidRPr="00BA7CC9" w:rsidRDefault="00BA7CC9" w:rsidP="00BA7CC9">
            <w:pPr>
              <w:spacing w:after="120" w:line="264" w:lineRule="auto"/>
              <w:jc w:val="both"/>
              <w:rPr>
                <w:rFonts w:asciiTheme="majorBidi" w:eastAsia="DengXian" w:hAnsiTheme="majorBidi" w:cstheme="majorBidi"/>
                <w:lang w:eastAsia="el-GR"/>
              </w:rPr>
            </w:pPr>
            <w:r w:rsidRPr="00BA7CC9">
              <w:rPr>
                <w:rFonts w:asciiTheme="majorBidi" w:eastAsia="DengXian" w:hAnsiTheme="majorBidi" w:cstheme="majorBidi"/>
                <w:lang w:eastAsia="el-GR"/>
              </w:rPr>
              <w:t xml:space="preserve">Note any coordination activities for consultations with the Department of Climate Change at the Ministry of Environment, Solid Waste Management and Climate Change.  </w:t>
            </w:r>
          </w:p>
          <w:p w:rsidR="00F1744D" w:rsidRPr="00F71604" w:rsidRDefault="00BA7CC9" w:rsidP="00BA7CC9">
            <w:pPr>
              <w:spacing w:after="120" w:line="264" w:lineRule="auto"/>
              <w:jc w:val="both"/>
              <w:rPr>
                <w:rFonts w:asciiTheme="majorBidi" w:eastAsia="DengXian" w:hAnsiTheme="majorBidi" w:cstheme="majorBidi"/>
                <w:i w:val="0"/>
                <w:iCs w:val="0"/>
                <w:lang w:eastAsia="el-GR"/>
              </w:rPr>
            </w:pPr>
            <w:r w:rsidRPr="00BA7CC9">
              <w:rPr>
                <w:rFonts w:asciiTheme="majorBidi" w:eastAsia="DengXian" w:hAnsiTheme="majorBidi" w:cstheme="majorBidi"/>
                <w:lang w:eastAsia="el-GR"/>
              </w:rPr>
              <w:t>Please attach an opinion of the Department of Climate Change on the proposed climate change impact case included in this section of the investment intention.</w:t>
            </w:r>
          </w:p>
          <w:p w:rsidR="00F1744D" w:rsidRPr="00F71604" w:rsidRDefault="00F1744D" w:rsidP="00047CD0">
            <w:pPr>
              <w:spacing w:after="120" w:line="264" w:lineRule="auto"/>
              <w:rPr>
                <w:rFonts w:asciiTheme="majorBidi" w:eastAsia="DengXian" w:hAnsiTheme="majorBidi" w:cstheme="majorBidi"/>
                <w:i w:val="0"/>
                <w:iCs w:val="0"/>
                <w:lang w:eastAsia="el-GR"/>
              </w:rPr>
            </w:pPr>
          </w:p>
          <w:p w:rsidR="00F1744D" w:rsidRPr="00F71604" w:rsidRDefault="00F1744D" w:rsidP="00047CD0">
            <w:pPr>
              <w:spacing w:after="120" w:line="264" w:lineRule="auto"/>
              <w:rPr>
                <w:rFonts w:asciiTheme="majorBidi" w:eastAsia="DengXian" w:hAnsiTheme="majorBidi" w:cstheme="majorBidi"/>
                <w:i w:val="0"/>
                <w:iCs w:val="0"/>
                <w:lang w:eastAsia="el-GR"/>
              </w:rPr>
            </w:pPr>
          </w:p>
        </w:tc>
      </w:tr>
    </w:tbl>
    <w:tbl>
      <w:tblPr>
        <w:tblStyle w:val="TableGrid2"/>
        <w:tblW w:w="10350" w:type="dxa"/>
        <w:tblInd w:w="-545" w:type="dxa"/>
        <w:tblLook w:val="04A0" w:firstRow="1" w:lastRow="0" w:firstColumn="1" w:lastColumn="0" w:noHBand="0" w:noVBand="1"/>
      </w:tblPr>
      <w:tblGrid>
        <w:gridCol w:w="2070"/>
        <w:gridCol w:w="4314"/>
        <w:gridCol w:w="3966"/>
      </w:tblGrid>
      <w:tr w:rsidR="00F1744D" w:rsidRPr="00124428" w:rsidTr="00047CD0">
        <w:trPr>
          <w:trHeight w:val="332"/>
        </w:trPr>
        <w:tc>
          <w:tcPr>
            <w:tcW w:w="10350" w:type="dxa"/>
            <w:gridSpan w:val="3"/>
            <w:tcBorders>
              <w:top w:val="single" w:sz="4" w:space="0" w:color="auto"/>
              <w:left w:val="single" w:sz="4" w:space="0" w:color="auto"/>
              <w:bottom w:val="single" w:sz="4" w:space="0" w:color="auto"/>
              <w:right w:val="single" w:sz="4" w:space="0" w:color="auto"/>
            </w:tcBorders>
            <w:vAlign w:val="center"/>
          </w:tcPr>
          <w:p w:rsidR="00F1744D" w:rsidRPr="00124428" w:rsidRDefault="00F1744D" w:rsidP="00047CD0">
            <w:pPr>
              <w:jc w:val="left"/>
              <w:rPr>
                <w:b/>
                <w:bCs/>
                <w:color w:val="0D0D0D"/>
                <w:sz w:val="22"/>
                <w:szCs w:val="26"/>
              </w:rPr>
            </w:pPr>
            <w:r>
              <w:rPr>
                <w:b/>
                <w:bCs/>
                <w:color w:val="0D0D0D"/>
                <w:sz w:val="22"/>
                <w:szCs w:val="26"/>
              </w:rPr>
              <w:t>Certified by:</w:t>
            </w:r>
          </w:p>
        </w:tc>
      </w:tr>
      <w:tr w:rsidR="00F1744D" w:rsidRPr="00124428" w:rsidTr="00047CD0">
        <w:trPr>
          <w:trHeight w:val="332"/>
        </w:trPr>
        <w:tc>
          <w:tcPr>
            <w:tcW w:w="2070" w:type="dxa"/>
            <w:tcBorders>
              <w:top w:val="single" w:sz="4" w:space="0" w:color="auto"/>
              <w:left w:val="single" w:sz="4" w:space="0" w:color="auto"/>
              <w:bottom w:val="single" w:sz="4" w:space="0" w:color="auto"/>
              <w:right w:val="single" w:sz="4" w:space="0" w:color="auto"/>
            </w:tcBorders>
            <w:vAlign w:val="center"/>
          </w:tcPr>
          <w:p w:rsidR="00F1744D" w:rsidRPr="00124428" w:rsidRDefault="00F1744D" w:rsidP="00047CD0">
            <w:pPr>
              <w:rPr>
                <w:b/>
                <w:color w:val="0D0D0D"/>
                <w:szCs w:val="26"/>
              </w:rPr>
            </w:pPr>
          </w:p>
        </w:tc>
        <w:tc>
          <w:tcPr>
            <w:tcW w:w="4314" w:type="dxa"/>
            <w:tcBorders>
              <w:top w:val="single" w:sz="4" w:space="0" w:color="auto"/>
              <w:left w:val="single" w:sz="4" w:space="0" w:color="auto"/>
              <w:bottom w:val="single" w:sz="4" w:space="0" w:color="auto"/>
              <w:right w:val="single" w:sz="4" w:space="0" w:color="auto"/>
            </w:tcBorders>
            <w:vAlign w:val="center"/>
          </w:tcPr>
          <w:p w:rsidR="00F1744D" w:rsidRPr="00124428" w:rsidRDefault="00F1744D" w:rsidP="00047CD0">
            <w:pPr>
              <w:rPr>
                <w:b/>
                <w:bCs/>
                <w:color w:val="0D0D0D"/>
                <w:szCs w:val="26"/>
              </w:rPr>
            </w:pPr>
            <w:r w:rsidRPr="00124428">
              <w:rPr>
                <w:b/>
                <w:bCs/>
                <w:color w:val="0D0D0D"/>
                <w:sz w:val="22"/>
                <w:szCs w:val="26"/>
              </w:rPr>
              <w:t>Officer-in-Charge of Implementing Agency</w:t>
            </w:r>
          </w:p>
        </w:tc>
        <w:tc>
          <w:tcPr>
            <w:tcW w:w="3966" w:type="dxa"/>
            <w:tcBorders>
              <w:top w:val="single" w:sz="4" w:space="0" w:color="auto"/>
              <w:left w:val="single" w:sz="4" w:space="0" w:color="auto"/>
              <w:bottom w:val="single" w:sz="4" w:space="0" w:color="auto"/>
              <w:right w:val="single" w:sz="4" w:space="0" w:color="auto"/>
            </w:tcBorders>
            <w:vAlign w:val="center"/>
          </w:tcPr>
          <w:p w:rsidR="00F1744D" w:rsidRPr="00124428" w:rsidRDefault="00F1744D" w:rsidP="00047CD0">
            <w:pPr>
              <w:rPr>
                <w:b/>
                <w:bCs/>
                <w:color w:val="0D0D0D"/>
                <w:szCs w:val="26"/>
              </w:rPr>
            </w:pPr>
            <w:r w:rsidRPr="00124428">
              <w:rPr>
                <w:b/>
                <w:bCs/>
                <w:color w:val="0D0D0D"/>
                <w:sz w:val="22"/>
                <w:szCs w:val="26"/>
              </w:rPr>
              <w:t>Supervising Officer of Parent Ministry</w:t>
            </w:r>
          </w:p>
        </w:tc>
      </w:tr>
      <w:tr w:rsidR="0095365B" w:rsidRPr="00124428" w:rsidTr="00E86D49">
        <w:trPr>
          <w:trHeight w:val="332"/>
        </w:trPr>
        <w:tc>
          <w:tcPr>
            <w:tcW w:w="2070" w:type="dxa"/>
            <w:tcBorders>
              <w:top w:val="single" w:sz="4" w:space="0" w:color="auto"/>
              <w:left w:val="single" w:sz="4" w:space="0" w:color="auto"/>
              <w:bottom w:val="single" w:sz="4" w:space="0" w:color="auto"/>
              <w:right w:val="single" w:sz="4" w:space="0" w:color="auto"/>
            </w:tcBorders>
          </w:tcPr>
          <w:p w:rsidR="0095365B" w:rsidRPr="00124428" w:rsidRDefault="0095365B" w:rsidP="0095365B">
            <w:pPr>
              <w:rPr>
                <w:bCs/>
                <w:color w:val="0D0D0D"/>
                <w:sz w:val="22"/>
                <w:szCs w:val="26"/>
              </w:rPr>
            </w:pPr>
            <w:r w:rsidRPr="00124428">
              <w:rPr>
                <w:bCs/>
                <w:color w:val="0D0D0D"/>
                <w:sz w:val="22"/>
                <w:szCs w:val="26"/>
              </w:rPr>
              <w:t>Full Name</w:t>
            </w:r>
          </w:p>
        </w:tc>
        <w:tc>
          <w:tcPr>
            <w:tcW w:w="4314" w:type="dxa"/>
            <w:tcBorders>
              <w:top w:val="single" w:sz="4" w:space="0" w:color="auto"/>
              <w:left w:val="single" w:sz="4" w:space="0" w:color="auto"/>
              <w:bottom w:val="single" w:sz="4" w:space="0" w:color="auto"/>
              <w:right w:val="single" w:sz="4" w:space="0" w:color="auto"/>
            </w:tcBorders>
            <w:vAlign w:val="center"/>
          </w:tcPr>
          <w:p w:rsidR="0095365B" w:rsidRPr="00124428" w:rsidRDefault="0095365B" w:rsidP="0095365B">
            <w:pPr>
              <w:rPr>
                <w:b/>
                <w:bCs/>
                <w:color w:val="0D0D0D"/>
                <w:szCs w:val="26"/>
              </w:rPr>
            </w:pPr>
          </w:p>
        </w:tc>
        <w:tc>
          <w:tcPr>
            <w:tcW w:w="3966" w:type="dxa"/>
            <w:tcBorders>
              <w:top w:val="single" w:sz="4" w:space="0" w:color="auto"/>
              <w:left w:val="single" w:sz="4" w:space="0" w:color="auto"/>
              <w:bottom w:val="single" w:sz="4" w:space="0" w:color="auto"/>
              <w:right w:val="single" w:sz="4" w:space="0" w:color="auto"/>
            </w:tcBorders>
            <w:vAlign w:val="center"/>
          </w:tcPr>
          <w:p w:rsidR="0095365B" w:rsidRPr="00124428" w:rsidRDefault="0095365B" w:rsidP="0095365B">
            <w:pPr>
              <w:rPr>
                <w:b/>
                <w:bCs/>
                <w:color w:val="0D0D0D"/>
                <w:szCs w:val="26"/>
              </w:rPr>
            </w:pPr>
          </w:p>
        </w:tc>
      </w:tr>
      <w:tr w:rsidR="0095365B" w:rsidRPr="00124428" w:rsidTr="0095365B">
        <w:trPr>
          <w:trHeight w:val="512"/>
        </w:trPr>
        <w:tc>
          <w:tcPr>
            <w:tcW w:w="2070" w:type="dxa"/>
            <w:tcBorders>
              <w:top w:val="single" w:sz="4" w:space="0" w:color="auto"/>
              <w:left w:val="single" w:sz="4" w:space="0" w:color="auto"/>
              <w:bottom w:val="single" w:sz="4" w:space="0" w:color="auto"/>
              <w:right w:val="single" w:sz="4" w:space="0" w:color="auto"/>
            </w:tcBorders>
          </w:tcPr>
          <w:p w:rsidR="0095365B" w:rsidRPr="00124428" w:rsidRDefault="0095365B" w:rsidP="0095365B">
            <w:pPr>
              <w:rPr>
                <w:bCs/>
                <w:color w:val="0D0D0D"/>
                <w:sz w:val="22"/>
                <w:szCs w:val="26"/>
              </w:rPr>
            </w:pPr>
            <w:r w:rsidRPr="00124428">
              <w:rPr>
                <w:bCs/>
                <w:color w:val="0D0D0D"/>
                <w:sz w:val="22"/>
                <w:szCs w:val="26"/>
              </w:rPr>
              <w:t>Designation</w:t>
            </w:r>
          </w:p>
        </w:tc>
        <w:tc>
          <w:tcPr>
            <w:tcW w:w="4314" w:type="dxa"/>
            <w:tcBorders>
              <w:top w:val="single" w:sz="4" w:space="0" w:color="auto"/>
              <w:left w:val="single" w:sz="4" w:space="0" w:color="auto"/>
              <w:bottom w:val="single" w:sz="4" w:space="0" w:color="auto"/>
              <w:right w:val="single" w:sz="4" w:space="0" w:color="auto"/>
            </w:tcBorders>
          </w:tcPr>
          <w:p w:rsidR="0095365B" w:rsidRPr="00124428" w:rsidRDefault="0095365B" w:rsidP="0095365B">
            <w:pPr>
              <w:spacing w:line="276" w:lineRule="auto"/>
              <w:rPr>
                <w:b/>
                <w:color w:val="0D0D0D"/>
                <w:sz w:val="22"/>
                <w:szCs w:val="26"/>
              </w:rPr>
            </w:pPr>
          </w:p>
        </w:tc>
        <w:tc>
          <w:tcPr>
            <w:tcW w:w="3966" w:type="dxa"/>
            <w:tcBorders>
              <w:top w:val="single" w:sz="4" w:space="0" w:color="auto"/>
              <w:left w:val="single" w:sz="4" w:space="0" w:color="auto"/>
              <w:bottom w:val="single" w:sz="4" w:space="0" w:color="auto"/>
              <w:right w:val="single" w:sz="4" w:space="0" w:color="auto"/>
            </w:tcBorders>
          </w:tcPr>
          <w:p w:rsidR="0095365B" w:rsidRPr="00124428" w:rsidRDefault="0095365B" w:rsidP="0095365B">
            <w:pPr>
              <w:spacing w:line="276" w:lineRule="auto"/>
              <w:rPr>
                <w:b/>
                <w:color w:val="0D0D0D"/>
                <w:sz w:val="22"/>
                <w:szCs w:val="26"/>
              </w:rPr>
            </w:pPr>
          </w:p>
        </w:tc>
      </w:tr>
      <w:tr w:rsidR="0095365B" w:rsidRPr="00124428" w:rsidTr="0095365B">
        <w:trPr>
          <w:trHeight w:val="413"/>
        </w:trPr>
        <w:tc>
          <w:tcPr>
            <w:tcW w:w="2070" w:type="dxa"/>
            <w:tcBorders>
              <w:top w:val="single" w:sz="4" w:space="0" w:color="auto"/>
              <w:left w:val="single" w:sz="4" w:space="0" w:color="auto"/>
              <w:bottom w:val="single" w:sz="4" w:space="0" w:color="auto"/>
              <w:right w:val="single" w:sz="4" w:space="0" w:color="auto"/>
            </w:tcBorders>
          </w:tcPr>
          <w:p w:rsidR="0095365B" w:rsidRPr="00124428" w:rsidRDefault="0095365B" w:rsidP="0095365B">
            <w:pPr>
              <w:rPr>
                <w:bCs/>
                <w:color w:val="0D0D0D"/>
                <w:sz w:val="22"/>
                <w:szCs w:val="26"/>
              </w:rPr>
            </w:pPr>
            <w:r w:rsidRPr="00124428">
              <w:rPr>
                <w:bCs/>
                <w:color w:val="0D0D0D"/>
                <w:sz w:val="22"/>
                <w:szCs w:val="26"/>
              </w:rPr>
              <w:t>Signature</w:t>
            </w:r>
          </w:p>
        </w:tc>
        <w:tc>
          <w:tcPr>
            <w:tcW w:w="4314" w:type="dxa"/>
            <w:tcBorders>
              <w:top w:val="single" w:sz="4" w:space="0" w:color="auto"/>
              <w:left w:val="single" w:sz="4" w:space="0" w:color="auto"/>
              <w:bottom w:val="single" w:sz="4" w:space="0" w:color="auto"/>
              <w:right w:val="single" w:sz="4" w:space="0" w:color="auto"/>
            </w:tcBorders>
          </w:tcPr>
          <w:p w:rsidR="0095365B" w:rsidRPr="00124428" w:rsidRDefault="0095365B" w:rsidP="0095365B">
            <w:pPr>
              <w:spacing w:line="276" w:lineRule="auto"/>
              <w:rPr>
                <w:b/>
                <w:color w:val="0D0D0D"/>
                <w:sz w:val="22"/>
                <w:szCs w:val="26"/>
              </w:rPr>
            </w:pPr>
          </w:p>
        </w:tc>
        <w:tc>
          <w:tcPr>
            <w:tcW w:w="3966" w:type="dxa"/>
            <w:tcBorders>
              <w:top w:val="single" w:sz="4" w:space="0" w:color="auto"/>
              <w:left w:val="single" w:sz="4" w:space="0" w:color="auto"/>
              <w:bottom w:val="single" w:sz="4" w:space="0" w:color="auto"/>
              <w:right w:val="single" w:sz="4" w:space="0" w:color="auto"/>
            </w:tcBorders>
          </w:tcPr>
          <w:p w:rsidR="0095365B" w:rsidRPr="00124428" w:rsidRDefault="0095365B" w:rsidP="0095365B">
            <w:pPr>
              <w:spacing w:line="276" w:lineRule="auto"/>
              <w:rPr>
                <w:b/>
                <w:color w:val="0D0D0D"/>
                <w:sz w:val="22"/>
                <w:szCs w:val="26"/>
              </w:rPr>
            </w:pPr>
          </w:p>
        </w:tc>
      </w:tr>
      <w:tr w:rsidR="0095365B" w:rsidRPr="00124428" w:rsidTr="00047CD0">
        <w:trPr>
          <w:trHeight w:val="454"/>
        </w:trPr>
        <w:tc>
          <w:tcPr>
            <w:tcW w:w="2070" w:type="dxa"/>
            <w:tcBorders>
              <w:top w:val="single" w:sz="4" w:space="0" w:color="auto"/>
              <w:left w:val="single" w:sz="4" w:space="0" w:color="auto"/>
              <w:bottom w:val="single" w:sz="4" w:space="0" w:color="auto"/>
              <w:right w:val="single" w:sz="4" w:space="0" w:color="auto"/>
            </w:tcBorders>
            <w:vAlign w:val="center"/>
            <w:hideMark/>
          </w:tcPr>
          <w:p w:rsidR="0095365B" w:rsidRPr="00124428" w:rsidRDefault="0095365B" w:rsidP="0095365B">
            <w:pPr>
              <w:jc w:val="left"/>
              <w:rPr>
                <w:bCs/>
                <w:color w:val="0D0D0D"/>
                <w:sz w:val="22"/>
                <w:szCs w:val="26"/>
              </w:rPr>
            </w:pPr>
            <w:r w:rsidRPr="00124428">
              <w:rPr>
                <w:bCs/>
                <w:color w:val="0D0D0D"/>
                <w:sz w:val="22"/>
                <w:szCs w:val="26"/>
              </w:rPr>
              <w:t>Date</w:t>
            </w:r>
          </w:p>
        </w:tc>
        <w:tc>
          <w:tcPr>
            <w:tcW w:w="4314" w:type="dxa"/>
            <w:tcBorders>
              <w:top w:val="single" w:sz="4" w:space="0" w:color="auto"/>
              <w:left w:val="single" w:sz="4" w:space="0" w:color="auto"/>
              <w:bottom w:val="single" w:sz="4" w:space="0" w:color="auto"/>
              <w:right w:val="single" w:sz="4" w:space="0" w:color="auto"/>
            </w:tcBorders>
            <w:vAlign w:val="center"/>
          </w:tcPr>
          <w:p w:rsidR="0095365B" w:rsidRPr="00124428" w:rsidRDefault="0095365B" w:rsidP="0095365B">
            <w:pPr>
              <w:spacing w:line="276" w:lineRule="auto"/>
              <w:jc w:val="left"/>
              <w:rPr>
                <w:b/>
                <w:color w:val="0D0D0D"/>
                <w:sz w:val="22"/>
                <w:szCs w:val="26"/>
              </w:rPr>
            </w:pPr>
          </w:p>
        </w:tc>
        <w:tc>
          <w:tcPr>
            <w:tcW w:w="3966" w:type="dxa"/>
            <w:tcBorders>
              <w:top w:val="single" w:sz="4" w:space="0" w:color="auto"/>
              <w:left w:val="single" w:sz="4" w:space="0" w:color="auto"/>
              <w:bottom w:val="single" w:sz="4" w:space="0" w:color="auto"/>
              <w:right w:val="single" w:sz="4" w:space="0" w:color="auto"/>
            </w:tcBorders>
            <w:vAlign w:val="center"/>
          </w:tcPr>
          <w:p w:rsidR="0095365B" w:rsidRPr="00124428" w:rsidRDefault="0095365B" w:rsidP="0095365B">
            <w:pPr>
              <w:spacing w:line="276" w:lineRule="auto"/>
              <w:jc w:val="left"/>
              <w:rPr>
                <w:b/>
                <w:color w:val="0D0D0D"/>
                <w:sz w:val="22"/>
                <w:szCs w:val="26"/>
              </w:rPr>
            </w:pPr>
          </w:p>
        </w:tc>
      </w:tr>
    </w:tbl>
    <w:p w:rsidR="00F1744D" w:rsidRDefault="00F1744D" w:rsidP="003150C4">
      <w:pPr>
        <w:rPr>
          <w:rFonts w:ascii="Times New Roman" w:hAnsi="Times New Roman"/>
          <w:b/>
          <w:i w:val="0"/>
          <w:sz w:val="24"/>
        </w:rPr>
      </w:pPr>
    </w:p>
    <w:p w:rsidR="00C864F8" w:rsidRDefault="00C864F8" w:rsidP="003150C4">
      <w:pPr>
        <w:rPr>
          <w:rFonts w:ascii="Times New Roman" w:hAnsi="Times New Roman"/>
          <w:b/>
          <w:i w:val="0"/>
          <w:sz w:val="24"/>
        </w:rPr>
      </w:pPr>
    </w:p>
    <w:p w:rsidR="00C864F8" w:rsidRDefault="00C864F8" w:rsidP="003150C4">
      <w:pPr>
        <w:rPr>
          <w:rFonts w:ascii="Times New Roman" w:hAnsi="Times New Roman"/>
          <w:b/>
          <w:i w:val="0"/>
          <w:sz w:val="24"/>
        </w:rPr>
      </w:pPr>
    </w:p>
    <w:p w:rsidR="001C2E8C" w:rsidRDefault="001C2E8C" w:rsidP="003150C4">
      <w:pPr>
        <w:rPr>
          <w:rFonts w:ascii="Times New Roman" w:hAnsi="Times New Roman"/>
          <w:b/>
          <w:i w:val="0"/>
          <w:sz w:val="24"/>
        </w:rPr>
      </w:pPr>
    </w:p>
    <w:p w:rsidR="001C2E8C" w:rsidRDefault="001C2E8C" w:rsidP="003150C4">
      <w:pPr>
        <w:rPr>
          <w:rFonts w:ascii="Times New Roman" w:hAnsi="Times New Roman"/>
          <w:b/>
          <w:i w:val="0"/>
          <w:sz w:val="24"/>
        </w:rPr>
      </w:pPr>
    </w:p>
    <w:p w:rsidR="001C2E8C" w:rsidRDefault="001C2E8C" w:rsidP="003150C4">
      <w:pPr>
        <w:rPr>
          <w:rFonts w:ascii="Times New Roman" w:hAnsi="Times New Roman"/>
          <w:b/>
          <w:i w:val="0"/>
          <w:sz w:val="24"/>
        </w:rPr>
      </w:pPr>
    </w:p>
    <w:p w:rsidR="001C2E8C" w:rsidRDefault="001C2E8C" w:rsidP="003150C4">
      <w:pPr>
        <w:rPr>
          <w:rFonts w:ascii="Times New Roman" w:hAnsi="Times New Roman"/>
          <w:b/>
          <w:i w:val="0"/>
          <w:sz w:val="24"/>
        </w:rPr>
      </w:pPr>
    </w:p>
    <w:p w:rsidR="00C864F8" w:rsidRPr="006774E2" w:rsidRDefault="00C864F8" w:rsidP="003150C4">
      <w:pPr>
        <w:rPr>
          <w:rFonts w:ascii="Times New Roman" w:hAnsi="Times New Roman"/>
          <w:b/>
          <w:sz w:val="24"/>
          <w:u w:val="single"/>
        </w:rPr>
      </w:pPr>
      <w:r>
        <w:rPr>
          <w:rFonts w:ascii="Times New Roman" w:hAnsi="Times New Roman"/>
          <w:b/>
          <w:i w:val="0"/>
          <w:sz w:val="24"/>
        </w:rPr>
        <w:lastRenderedPageBreak/>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bookmarkStart w:id="0" w:name="_GoBack"/>
      <w:bookmarkEnd w:id="0"/>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Pr>
          <w:rFonts w:ascii="Times New Roman" w:hAnsi="Times New Roman"/>
          <w:b/>
          <w:i w:val="0"/>
          <w:sz w:val="24"/>
        </w:rPr>
        <w:tab/>
      </w:r>
      <w:r w:rsidR="006774E2">
        <w:rPr>
          <w:rFonts w:ascii="Times New Roman" w:hAnsi="Times New Roman"/>
          <w:b/>
          <w:i w:val="0"/>
          <w:sz w:val="24"/>
        </w:rPr>
        <w:t xml:space="preserve"> </w:t>
      </w:r>
      <w:r w:rsidRPr="006774E2">
        <w:rPr>
          <w:rFonts w:ascii="Times New Roman" w:hAnsi="Times New Roman"/>
          <w:b/>
          <w:sz w:val="24"/>
          <w:u w:val="single"/>
        </w:rPr>
        <w:t>Annex</w:t>
      </w:r>
      <w:r w:rsidRPr="006774E2">
        <w:rPr>
          <w:rFonts w:ascii="Times New Roman" w:hAnsi="Times New Roman"/>
          <w:b/>
          <w:sz w:val="24"/>
          <w:u w:val="single"/>
        </w:rPr>
        <w:tab/>
      </w:r>
      <w:r w:rsidR="006774E2">
        <w:rPr>
          <w:rFonts w:ascii="Times New Roman" w:hAnsi="Times New Roman"/>
          <w:b/>
          <w:sz w:val="24"/>
          <w:u w:val="single"/>
        </w:rPr>
        <w:t xml:space="preserve"> </w:t>
      </w:r>
      <w:r w:rsidRPr="006774E2">
        <w:rPr>
          <w:rFonts w:ascii="Times New Roman" w:hAnsi="Times New Roman"/>
          <w:b/>
          <w:sz w:val="24"/>
          <w:u w:val="single"/>
        </w:rPr>
        <w:t>II</w:t>
      </w:r>
    </w:p>
    <w:p w:rsidR="00C864F8" w:rsidRDefault="00C864F8" w:rsidP="003150C4">
      <w:pPr>
        <w:rPr>
          <w:rFonts w:ascii="Times New Roman" w:hAnsi="Times New Roman"/>
          <w:b/>
          <w:i w:val="0"/>
          <w:sz w:val="24"/>
        </w:rPr>
      </w:pPr>
    </w:p>
    <w:p w:rsidR="00C864F8" w:rsidRPr="009A024B" w:rsidRDefault="00C864F8" w:rsidP="00C864F8">
      <w:pPr>
        <w:spacing w:after="0" w:line="240" w:lineRule="auto"/>
        <w:jc w:val="center"/>
        <w:rPr>
          <w:rFonts w:ascii="Times New Roman" w:hAnsi="Times New Roman"/>
          <w:b/>
          <w:i w:val="0"/>
          <w:sz w:val="24"/>
          <w:u w:val="single"/>
        </w:rPr>
      </w:pPr>
      <w:r>
        <w:rPr>
          <w:rFonts w:ascii="Times New Roman" w:hAnsi="Times New Roman"/>
          <w:b/>
          <w:i w:val="0"/>
          <w:sz w:val="24"/>
          <w:u w:val="single"/>
        </w:rPr>
        <w:t>Status on project under Preparation 2023/24-2025/26</w:t>
      </w:r>
      <w:r w:rsidRPr="009A024B">
        <w:rPr>
          <w:rFonts w:ascii="Times New Roman" w:hAnsi="Times New Roman"/>
          <w:b/>
          <w:i w:val="0"/>
          <w:sz w:val="24"/>
          <w:u w:val="single"/>
        </w:rPr>
        <w:t xml:space="preserve"> </w:t>
      </w:r>
    </w:p>
    <w:p w:rsidR="00C864F8" w:rsidRDefault="00C864F8" w:rsidP="00C864F8">
      <w:pPr>
        <w:pStyle w:val="Heading2"/>
        <w:rPr>
          <w:rFonts w:asciiTheme="majorBidi" w:hAnsiTheme="majorBidi"/>
          <w:lang w:val="en-US"/>
        </w:rPr>
      </w:pPr>
    </w:p>
    <w:p w:rsidR="00C864F8" w:rsidRDefault="00C864F8" w:rsidP="00C864F8">
      <w:pPr>
        <w:pStyle w:val="Heading2"/>
        <w:rPr>
          <w:rFonts w:asciiTheme="majorBidi" w:hAnsiTheme="majorBidi"/>
        </w:rPr>
      </w:pPr>
      <w:r>
        <w:rPr>
          <w:rFonts w:asciiTheme="majorBidi" w:hAnsiTheme="majorBidi"/>
          <w:lang w:val="en-US"/>
        </w:rPr>
        <w:t>Extract from PSIP Page 144 to 149</w:t>
      </w:r>
      <w:r w:rsidRPr="005859AB">
        <w:rPr>
          <w:rFonts w:asciiTheme="majorBidi" w:hAnsiTheme="majorBidi"/>
        </w:rPr>
        <w:t xml:space="preserve"> </w:t>
      </w:r>
    </w:p>
    <w:p w:rsidR="00C864F8" w:rsidRDefault="00C864F8" w:rsidP="00C864F8">
      <w:pPr>
        <w:rPr>
          <w:lang w:val="x-none" w:eastAsia="x-none" w:bidi="ar-SA"/>
        </w:rPr>
      </w:pPr>
    </w:p>
    <w:p w:rsidR="00C864F8" w:rsidRPr="00A976EB" w:rsidRDefault="00C864F8" w:rsidP="00C864F8">
      <w:pPr>
        <w:rPr>
          <w:lang w:val="x-none" w:eastAsia="x-none" w:bidi="ar-SA"/>
        </w:rPr>
      </w:pPr>
    </w:p>
    <w:tbl>
      <w:tblPr>
        <w:tblStyle w:val="TableGrid"/>
        <w:tblW w:w="8725" w:type="dxa"/>
        <w:jc w:val="center"/>
        <w:tblLayout w:type="fixed"/>
        <w:tblLook w:val="04A0" w:firstRow="1" w:lastRow="0" w:firstColumn="1" w:lastColumn="0" w:noHBand="0" w:noVBand="1"/>
      </w:tblPr>
      <w:tblGrid>
        <w:gridCol w:w="5305"/>
        <w:gridCol w:w="1620"/>
        <w:gridCol w:w="1800"/>
      </w:tblGrid>
      <w:tr w:rsidR="00C864F8" w:rsidRPr="00F71604" w:rsidTr="00B9451E">
        <w:trPr>
          <w:trHeight w:val="422"/>
          <w:jc w:val="center"/>
        </w:trPr>
        <w:tc>
          <w:tcPr>
            <w:tcW w:w="6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4F8" w:rsidRPr="00B9451E" w:rsidRDefault="00B9451E" w:rsidP="00B9451E">
            <w:pPr>
              <w:spacing w:after="120" w:line="264" w:lineRule="auto"/>
              <w:rPr>
                <w:rFonts w:asciiTheme="majorBidi" w:eastAsia="DengXian" w:hAnsiTheme="majorBidi" w:cstheme="majorBidi"/>
                <w:i w:val="0"/>
                <w:lang w:eastAsia="el-GR"/>
              </w:rPr>
            </w:pPr>
            <w:r>
              <w:rPr>
                <w:rFonts w:asciiTheme="majorBidi" w:eastAsia="DengXian" w:hAnsiTheme="majorBidi" w:cstheme="majorBidi"/>
                <w:i w:val="0"/>
                <w:lang w:eastAsia="el-GR"/>
              </w:rPr>
              <w:t xml:space="preserve">PSIP </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4F8" w:rsidRPr="00F71604" w:rsidRDefault="00C864F8" w:rsidP="00C864F8">
            <w:pPr>
              <w:pStyle w:val="ListParagraph"/>
              <w:spacing w:after="120" w:line="264" w:lineRule="auto"/>
              <w:ind w:left="334"/>
              <w:rPr>
                <w:rFonts w:asciiTheme="majorBidi" w:hAnsiTheme="majorBidi" w:cstheme="majorBidi"/>
                <w:b/>
                <w:i w:val="0"/>
              </w:rPr>
            </w:pPr>
          </w:p>
        </w:tc>
      </w:tr>
      <w:tr w:rsidR="00C864F8" w:rsidRPr="00F71604" w:rsidTr="00B9451E">
        <w:trPr>
          <w:trHeight w:val="662"/>
          <w:jc w:val="center"/>
        </w:trPr>
        <w:tc>
          <w:tcPr>
            <w:tcW w:w="5305" w:type="dxa"/>
            <w:tcBorders>
              <w:top w:val="single" w:sz="4" w:space="0" w:color="auto"/>
              <w:left w:val="single" w:sz="4" w:space="0" w:color="auto"/>
              <w:bottom w:val="single" w:sz="4" w:space="0" w:color="auto"/>
              <w:right w:val="single" w:sz="4" w:space="0" w:color="auto"/>
            </w:tcBorders>
            <w:shd w:val="pct20" w:color="auto" w:fill="auto"/>
          </w:tcPr>
          <w:p w:rsidR="00C864F8" w:rsidRPr="00F71604" w:rsidRDefault="006774E2" w:rsidP="00665221">
            <w:pPr>
              <w:spacing w:after="120" w:line="264" w:lineRule="auto"/>
              <w:rPr>
                <w:rFonts w:asciiTheme="majorBidi" w:hAnsiTheme="majorBidi" w:cstheme="majorBidi"/>
                <w:b/>
                <w:i w:val="0"/>
              </w:rPr>
            </w:pPr>
            <w:r>
              <w:rPr>
                <w:rFonts w:asciiTheme="majorBidi" w:hAnsiTheme="majorBidi" w:cstheme="majorBidi"/>
                <w:b/>
                <w:i w:val="0"/>
              </w:rPr>
              <w:t>Status on project un</w:t>
            </w:r>
            <w:r w:rsidR="00C864F8">
              <w:rPr>
                <w:rFonts w:asciiTheme="majorBidi" w:hAnsiTheme="majorBidi" w:cstheme="majorBidi"/>
                <w:b/>
                <w:i w:val="0"/>
              </w:rPr>
              <w:t>der Preparation 2023/24- 2025/26</w:t>
            </w:r>
          </w:p>
        </w:tc>
        <w:tc>
          <w:tcPr>
            <w:tcW w:w="1620" w:type="dxa"/>
            <w:tcBorders>
              <w:top w:val="single" w:sz="4" w:space="0" w:color="auto"/>
              <w:left w:val="single" w:sz="4" w:space="0" w:color="auto"/>
              <w:bottom w:val="single" w:sz="4" w:space="0" w:color="auto"/>
              <w:right w:val="single" w:sz="4" w:space="0" w:color="auto"/>
            </w:tcBorders>
            <w:shd w:val="pct20" w:color="auto" w:fill="auto"/>
          </w:tcPr>
          <w:p w:rsidR="00C864F8" w:rsidRDefault="00C864F8" w:rsidP="00665221">
            <w:pPr>
              <w:spacing w:after="120" w:line="264" w:lineRule="auto"/>
              <w:rPr>
                <w:rFonts w:asciiTheme="majorBidi" w:eastAsia="DengXian" w:hAnsiTheme="majorBidi" w:cstheme="majorBidi"/>
                <w:b/>
                <w:lang w:eastAsia="el-GR"/>
              </w:rPr>
            </w:pPr>
            <w:r>
              <w:rPr>
                <w:rFonts w:asciiTheme="majorBidi" w:eastAsia="DengXian" w:hAnsiTheme="majorBidi" w:cstheme="majorBidi"/>
                <w:b/>
                <w:lang w:eastAsia="el-GR"/>
              </w:rPr>
              <w:t>Status as</w:t>
            </w:r>
            <w:r w:rsidR="006A5C58">
              <w:rPr>
                <w:rFonts w:asciiTheme="majorBidi" w:eastAsia="DengXian" w:hAnsiTheme="majorBidi" w:cstheme="majorBidi"/>
                <w:b/>
                <w:lang w:eastAsia="el-GR"/>
              </w:rPr>
              <w:t xml:space="preserve"> at</w:t>
            </w:r>
          </w:p>
          <w:p w:rsidR="00C864F8" w:rsidRPr="00366428" w:rsidRDefault="00C864F8" w:rsidP="00665221">
            <w:pPr>
              <w:spacing w:after="120" w:line="264" w:lineRule="auto"/>
              <w:rPr>
                <w:rFonts w:asciiTheme="majorBidi" w:eastAsia="DengXian" w:hAnsiTheme="majorBidi" w:cstheme="majorBidi"/>
                <w:b/>
                <w:lang w:eastAsia="el-GR"/>
              </w:rPr>
            </w:pPr>
            <w:r>
              <w:rPr>
                <w:rFonts w:asciiTheme="majorBidi" w:eastAsia="DengXian" w:hAnsiTheme="majorBidi" w:cstheme="majorBidi"/>
                <w:b/>
                <w:lang w:eastAsia="el-GR"/>
              </w:rPr>
              <w:t>31 Dec 2023</w:t>
            </w:r>
          </w:p>
        </w:tc>
        <w:tc>
          <w:tcPr>
            <w:tcW w:w="1800" w:type="dxa"/>
            <w:tcBorders>
              <w:top w:val="single" w:sz="4" w:space="0" w:color="auto"/>
              <w:left w:val="single" w:sz="4" w:space="0" w:color="auto"/>
              <w:bottom w:val="single" w:sz="4" w:space="0" w:color="auto"/>
              <w:right w:val="single" w:sz="4" w:space="0" w:color="auto"/>
            </w:tcBorders>
            <w:shd w:val="pct20" w:color="auto" w:fill="auto"/>
          </w:tcPr>
          <w:p w:rsidR="00C864F8" w:rsidRDefault="006A5C58" w:rsidP="006A5C58">
            <w:pPr>
              <w:spacing w:after="120" w:line="264" w:lineRule="auto"/>
              <w:rPr>
                <w:rFonts w:asciiTheme="majorBidi" w:eastAsia="DengXian" w:hAnsiTheme="majorBidi" w:cstheme="majorBidi"/>
                <w:b/>
                <w:lang w:eastAsia="el-GR"/>
              </w:rPr>
            </w:pPr>
            <w:r>
              <w:rPr>
                <w:rFonts w:asciiTheme="majorBidi" w:eastAsia="DengXian" w:hAnsiTheme="majorBidi" w:cstheme="majorBidi"/>
                <w:b/>
                <w:lang w:eastAsia="el-GR"/>
              </w:rPr>
              <w:t>Proposed Plan of Action</w:t>
            </w:r>
          </w:p>
          <w:p w:rsidR="006A5C58" w:rsidRDefault="006A5C58" w:rsidP="006A5C58">
            <w:pPr>
              <w:spacing w:after="120" w:line="264" w:lineRule="auto"/>
              <w:rPr>
                <w:rFonts w:asciiTheme="majorBidi" w:eastAsia="DengXian" w:hAnsiTheme="majorBidi" w:cstheme="majorBidi"/>
                <w:b/>
                <w:lang w:eastAsia="el-GR"/>
              </w:rPr>
            </w:pPr>
            <w:r>
              <w:rPr>
                <w:rFonts w:asciiTheme="majorBidi" w:eastAsia="DengXian" w:hAnsiTheme="majorBidi" w:cstheme="majorBidi"/>
                <w:b/>
                <w:lang w:eastAsia="el-GR"/>
              </w:rPr>
              <w:t>January to June 2024</w:t>
            </w:r>
          </w:p>
          <w:p w:rsidR="006A5C58" w:rsidRDefault="006A5C58" w:rsidP="006A5C58">
            <w:pPr>
              <w:spacing w:after="120" w:line="264" w:lineRule="auto"/>
              <w:rPr>
                <w:rFonts w:asciiTheme="majorBidi" w:eastAsia="DengXian" w:hAnsiTheme="majorBidi" w:cstheme="majorBidi"/>
                <w:b/>
                <w:lang w:eastAsia="el-GR"/>
              </w:rPr>
            </w:pPr>
            <w:r>
              <w:rPr>
                <w:rFonts w:asciiTheme="majorBidi" w:eastAsia="DengXian" w:hAnsiTheme="majorBidi" w:cstheme="majorBidi"/>
                <w:b/>
                <w:lang w:eastAsia="el-GR"/>
              </w:rPr>
              <w:t>Milestones</w:t>
            </w:r>
          </w:p>
          <w:p w:rsidR="006A5C58" w:rsidRDefault="006A5C58" w:rsidP="006A5C58">
            <w:pPr>
              <w:spacing w:after="120" w:line="264" w:lineRule="auto"/>
              <w:rPr>
                <w:rFonts w:asciiTheme="majorBidi" w:eastAsia="DengXian" w:hAnsiTheme="majorBidi" w:cstheme="majorBidi"/>
                <w:b/>
                <w:lang w:eastAsia="el-GR"/>
              </w:rPr>
            </w:pPr>
            <w:r>
              <w:rPr>
                <w:rFonts w:asciiTheme="majorBidi" w:eastAsia="DengXian" w:hAnsiTheme="majorBidi" w:cstheme="majorBidi"/>
                <w:b/>
                <w:lang w:eastAsia="el-GR"/>
              </w:rPr>
              <w:t>Timelines</w:t>
            </w:r>
          </w:p>
        </w:tc>
      </w:tr>
      <w:tr w:rsidR="00C864F8" w:rsidRPr="00F71604" w:rsidTr="00B9451E">
        <w:trPr>
          <w:trHeight w:val="566"/>
          <w:jc w:val="center"/>
        </w:trPr>
        <w:tc>
          <w:tcPr>
            <w:tcW w:w="5305" w:type="dxa"/>
            <w:tcBorders>
              <w:top w:val="single" w:sz="4" w:space="0" w:color="auto"/>
              <w:left w:val="single" w:sz="4" w:space="0" w:color="auto"/>
              <w:bottom w:val="single" w:sz="4" w:space="0" w:color="auto"/>
              <w:right w:val="single" w:sz="4" w:space="0" w:color="auto"/>
            </w:tcBorders>
            <w:hideMark/>
          </w:tcPr>
          <w:p w:rsidR="00C864F8" w:rsidRPr="00B9451E" w:rsidRDefault="006A5C58" w:rsidP="00B9451E">
            <w:pPr>
              <w:spacing w:after="120" w:line="264" w:lineRule="auto"/>
              <w:rPr>
                <w:rFonts w:asciiTheme="majorBidi" w:hAnsiTheme="majorBidi" w:cstheme="majorBidi"/>
                <w:i w:val="0"/>
              </w:rPr>
            </w:pPr>
            <w:r>
              <w:rPr>
                <w:rFonts w:asciiTheme="majorBidi" w:hAnsiTheme="majorBidi" w:cstheme="majorBidi"/>
                <w:i w:val="0"/>
              </w:rPr>
              <w:t xml:space="preserve">Project title </w:t>
            </w:r>
            <w:proofErr w:type="spellStart"/>
            <w:proofErr w:type="gramStart"/>
            <w:r>
              <w:rPr>
                <w:rFonts w:asciiTheme="majorBidi" w:hAnsiTheme="majorBidi" w:cstheme="majorBidi"/>
                <w:i w:val="0"/>
              </w:rPr>
              <w:t>eg</w:t>
            </w:r>
            <w:proofErr w:type="spellEnd"/>
            <w:r>
              <w:rPr>
                <w:rFonts w:asciiTheme="majorBidi" w:hAnsiTheme="majorBidi" w:cstheme="majorBidi"/>
                <w:i w:val="0"/>
              </w:rPr>
              <w:t xml:space="preserve"> ;Vertical</w:t>
            </w:r>
            <w:proofErr w:type="gramEnd"/>
            <w:r w:rsidR="00C864F8" w:rsidRPr="00B9451E">
              <w:rPr>
                <w:rFonts w:asciiTheme="majorBidi" w:hAnsiTheme="majorBidi" w:cstheme="majorBidi"/>
                <w:i w:val="0"/>
              </w:rPr>
              <w:t xml:space="preserve"> extension of agricultural  block for  S</w:t>
            </w:r>
            <w:r w:rsidR="00B9451E">
              <w:rPr>
                <w:rFonts w:asciiTheme="majorBidi" w:hAnsiTheme="majorBidi" w:cstheme="majorBidi"/>
                <w:i w:val="0"/>
              </w:rPr>
              <w:t xml:space="preserve">MF Staff </w:t>
            </w:r>
            <w:r w:rsidR="00C864F8" w:rsidRPr="00B9451E">
              <w:rPr>
                <w:rFonts w:asciiTheme="majorBidi" w:hAnsiTheme="majorBidi" w:cstheme="majorBidi"/>
                <w:i w:val="0"/>
              </w:rPr>
              <w:t xml:space="preserve"> </w:t>
            </w:r>
          </w:p>
          <w:p w:rsidR="00C864F8" w:rsidRDefault="00C864F8" w:rsidP="00C864F8">
            <w:pPr>
              <w:spacing w:after="120" w:line="264" w:lineRule="auto"/>
              <w:rPr>
                <w:rFonts w:asciiTheme="majorBidi" w:hAnsiTheme="majorBidi" w:cstheme="majorBidi"/>
                <w:i w:val="0"/>
              </w:rPr>
            </w:pPr>
          </w:p>
          <w:p w:rsidR="00C864F8" w:rsidRDefault="00C864F8" w:rsidP="00C864F8">
            <w:pPr>
              <w:spacing w:after="120" w:line="264" w:lineRule="auto"/>
              <w:rPr>
                <w:rFonts w:asciiTheme="majorBidi" w:hAnsiTheme="majorBidi" w:cstheme="majorBidi"/>
                <w:i w:val="0"/>
              </w:rPr>
            </w:pPr>
          </w:p>
          <w:p w:rsidR="00C864F8" w:rsidRDefault="00C864F8" w:rsidP="00C864F8">
            <w:pPr>
              <w:spacing w:after="120" w:line="264" w:lineRule="auto"/>
              <w:rPr>
                <w:rFonts w:asciiTheme="majorBidi" w:hAnsiTheme="majorBidi" w:cstheme="majorBidi"/>
                <w:i w:val="0"/>
              </w:rPr>
            </w:pPr>
          </w:p>
          <w:p w:rsidR="00C864F8" w:rsidRDefault="00C864F8" w:rsidP="00C864F8">
            <w:pPr>
              <w:spacing w:after="120" w:line="264" w:lineRule="auto"/>
              <w:rPr>
                <w:rFonts w:asciiTheme="majorBidi" w:hAnsiTheme="majorBidi" w:cstheme="majorBidi"/>
                <w:i w:val="0"/>
              </w:rPr>
            </w:pPr>
          </w:p>
          <w:p w:rsidR="00C864F8" w:rsidRDefault="00C864F8" w:rsidP="00C864F8">
            <w:pPr>
              <w:spacing w:after="120" w:line="264" w:lineRule="auto"/>
              <w:rPr>
                <w:rFonts w:asciiTheme="majorBidi" w:hAnsiTheme="majorBidi" w:cstheme="majorBidi"/>
                <w:i w:val="0"/>
              </w:rPr>
            </w:pPr>
          </w:p>
          <w:p w:rsidR="00C864F8" w:rsidRDefault="00C864F8" w:rsidP="00C864F8">
            <w:pPr>
              <w:spacing w:after="120" w:line="264" w:lineRule="auto"/>
              <w:rPr>
                <w:rFonts w:asciiTheme="majorBidi" w:hAnsiTheme="majorBidi" w:cstheme="majorBidi"/>
                <w:i w:val="0"/>
              </w:rPr>
            </w:pPr>
          </w:p>
          <w:p w:rsidR="00C864F8" w:rsidRDefault="00C864F8" w:rsidP="00C864F8">
            <w:pPr>
              <w:spacing w:after="120" w:line="264" w:lineRule="auto"/>
              <w:rPr>
                <w:rFonts w:asciiTheme="majorBidi" w:hAnsiTheme="majorBidi" w:cstheme="majorBidi"/>
                <w:i w:val="0"/>
              </w:rPr>
            </w:pPr>
          </w:p>
          <w:p w:rsidR="00C864F8" w:rsidRPr="00C864F8" w:rsidRDefault="00C864F8" w:rsidP="00C864F8">
            <w:pPr>
              <w:spacing w:after="120" w:line="264" w:lineRule="auto"/>
              <w:rPr>
                <w:rFonts w:asciiTheme="majorBidi" w:hAnsiTheme="majorBidi" w:cstheme="majorBidi"/>
                <w:i w:val="0"/>
              </w:rPr>
            </w:pPr>
          </w:p>
        </w:tc>
        <w:tc>
          <w:tcPr>
            <w:tcW w:w="1620" w:type="dxa"/>
            <w:tcBorders>
              <w:top w:val="single" w:sz="4" w:space="0" w:color="auto"/>
              <w:left w:val="single" w:sz="4" w:space="0" w:color="auto"/>
              <w:bottom w:val="single" w:sz="4" w:space="0" w:color="auto"/>
              <w:right w:val="single" w:sz="4" w:space="0" w:color="auto"/>
            </w:tcBorders>
          </w:tcPr>
          <w:p w:rsidR="00C864F8" w:rsidRPr="009161F3" w:rsidRDefault="00C864F8" w:rsidP="00665221">
            <w:pPr>
              <w:spacing w:after="120" w:line="264" w:lineRule="auto"/>
              <w:rPr>
                <w:rFonts w:ascii="Times New Roman" w:eastAsia="DengXian" w:hAnsi="Times New Roman"/>
                <w:iCs w:val="0"/>
                <w:lang w:eastAsia="el-GR"/>
              </w:rPr>
            </w:pPr>
          </w:p>
        </w:tc>
        <w:tc>
          <w:tcPr>
            <w:tcW w:w="1800" w:type="dxa"/>
            <w:tcBorders>
              <w:top w:val="single" w:sz="4" w:space="0" w:color="auto"/>
              <w:left w:val="single" w:sz="4" w:space="0" w:color="auto"/>
              <w:bottom w:val="single" w:sz="4" w:space="0" w:color="auto"/>
              <w:right w:val="single" w:sz="4" w:space="0" w:color="auto"/>
            </w:tcBorders>
          </w:tcPr>
          <w:p w:rsidR="00C864F8" w:rsidRPr="00366428" w:rsidRDefault="00C864F8" w:rsidP="00665221">
            <w:pPr>
              <w:spacing w:after="120" w:line="264" w:lineRule="auto"/>
              <w:rPr>
                <w:rFonts w:ascii="Times New Roman" w:eastAsia="DengXian" w:hAnsi="Times New Roman"/>
                <w:iCs w:val="0"/>
                <w:lang w:eastAsia="el-GR"/>
              </w:rPr>
            </w:pPr>
          </w:p>
        </w:tc>
      </w:tr>
    </w:tbl>
    <w:p w:rsidR="00C864F8" w:rsidRPr="009421D8" w:rsidRDefault="00C864F8" w:rsidP="003150C4">
      <w:pPr>
        <w:rPr>
          <w:rFonts w:ascii="Times New Roman" w:hAnsi="Times New Roman"/>
          <w:b/>
          <w:i w:val="0"/>
          <w:sz w:val="24"/>
        </w:rPr>
      </w:pPr>
    </w:p>
    <w:sectPr w:rsidR="00C864F8" w:rsidRPr="009421D8" w:rsidSect="007948C6">
      <w:headerReference w:type="default" r:id="rId8"/>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E50" w:rsidRDefault="00B67E50" w:rsidP="00F1744D">
      <w:pPr>
        <w:spacing w:after="0" w:line="240" w:lineRule="auto"/>
      </w:pPr>
      <w:r>
        <w:separator/>
      </w:r>
    </w:p>
  </w:endnote>
  <w:endnote w:type="continuationSeparator" w:id="0">
    <w:p w:rsidR="00B67E50" w:rsidRDefault="00B67E50" w:rsidP="00F1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E50" w:rsidRDefault="00B67E50" w:rsidP="00F1744D">
      <w:pPr>
        <w:spacing w:after="0" w:line="240" w:lineRule="auto"/>
      </w:pPr>
      <w:r>
        <w:separator/>
      </w:r>
    </w:p>
  </w:footnote>
  <w:footnote w:type="continuationSeparator" w:id="0">
    <w:p w:rsidR="00B67E50" w:rsidRDefault="00B67E50" w:rsidP="00F1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D0" w:rsidRPr="005859AB" w:rsidRDefault="00047CD0" w:rsidP="00047CD0">
    <w:pPr>
      <w:pStyle w:val="Header"/>
      <w:jc w:val="right"/>
      <w:rPr>
        <w:rFonts w:ascii="Tahoma" w:hAnsi="Tahoma" w:cs="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1FB"/>
    <w:multiLevelType w:val="multilevel"/>
    <w:tmpl w:val="1AF6A56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611CFC"/>
    <w:multiLevelType w:val="multilevel"/>
    <w:tmpl w:val="48D225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1A47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85500D"/>
    <w:multiLevelType w:val="hybridMultilevel"/>
    <w:tmpl w:val="18BAFE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661BD"/>
    <w:multiLevelType w:val="hybridMultilevel"/>
    <w:tmpl w:val="B69E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97DE9"/>
    <w:multiLevelType w:val="hybridMultilevel"/>
    <w:tmpl w:val="EAD6A862"/>
    <w:lvl w:ilvl="0" w:tplc="C3342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9528A"/>
    <w:multiLevelType w:val="hybridMultilevel"/>
    <w:tmpl w:val="5EFEACC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464C2"/>
    <w:multiLevelType w:val="hybridMultilevel"/>
    <w:tmpl w:val="4BF45F02"/>
    <w:lvl w:ilvl="0" w:tplc="C8FCDFA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2F363D"/>
    <w:multiLevelType w:val="hybridMultilevel"/>
    <w:tmpl w:val="D3DC5E64"/>
    <w:lvl w:ilvl="0" w:tplc="947E08D6">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13B6D"/>
    <w:multiLevelType w:val="hybridMultilevel"/>
    <w:tmpl w:val="4BF45F02"/>
    <w:lvl w:ilvl="0" w:tplc="C8FCDFA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911994"/>
    <w:multiLevelType w:val="multilevel"/>
    <w:tmpl w:val="D9AE84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4A7AA0"/>
    <w:multiLevelType w:val="hybridMultilevel"/>
    <w:tmpl w:val="1D5A47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66EAA"/>
    <w:multiLevelType w:val="hybridMultilevel"/>
    <w:tmpl w:val="D264015E"/>
    <w:lvl w:ilvl="0" w:tplc="21E803F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CA2E6C"/>
    <w:multiLevelType w:val="hybridMultilevel"/>
    <w:tmpl w:val="60D660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7657DB"/>
    <w:multiLevelType w:val="multilevel"/>
    <w:tmpl w:val="6C08CD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236930"/>
    <w:multiLevelType w:val="hybridMultilevel"/>
    <w:tmpl w:val="08F298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8C6C91"/>
    <w:multiLevelType w:val="multilevel"/>
    <w:tmpl w:val="3042A5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7673EF"/>
    <w:multiLevelType w:val="hybridMultilevel"/>
    <w:tmpl w:val="CB3089DE"/>
    <w:lvl w:ilvl="0" w:tplc="53AC70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E1203"/>
    <w:multiLevelType w:val="multilevel"/>
    <w:tmpl w:val="4350B2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BE3B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EA104A"/>
    <w:multiLevelType w:val="hybridMultilevel"/>
    <w:tmpl w:val="EAD6A862"/>
    <w:lvl w:ilvl="0" w:tplc="C3342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C4F4C"/>
    <w:multiLevelType w:val="multilevel"/>
    <w:tmpl w:val="59EC2EC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8A7F44"/>
    <w:multiLevelType w:val="multilevel"/>
    <w:tmpl w:val="033EB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730459"/>
    <w:multiLevelType w:val="multilevel"/>
    <w:tmpl w:val="84A096F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CE06EF"/>
    <w:multiLevelType w:val="multilevel"/>
    <w:tmpl w:val="B4E441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1D46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943DDB"/>
    <w:multiLevelType w:val="hybridMultilevel"/>
    <w:tmpl w:val="F62EE5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09492D"/>
    <w:multiLevelType w:val="hybridMultilevel"/>
    <w:tmpl w:val="F872C8E8"/>
    <w:lvl w:ilvl="0" w:tplc="7CD474D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B5483D"/>
    <w:multiLevelType w:val="hybridMultilevel"/>
    <w:tmpl w:val="4F0E60F6"/>
    <w:lvl w:ilvl="0" w:tplc="AF4A3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A07F4"/>
    <w:multiLevelType w:val="hybridMultilevel"/>
    <w:tmpl w:val="9A2CF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60ED2"/>
    <w:multiLevelType w:val="hybridMultilevel"/>
    <w:tmpl w:val="93AA8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12822"/>
    <w:multiLevelType w:val="hybridMultilevel"/>
    <w:tmpl w:val="B41C3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C33E10"/>
    <w:multiLevelType w:val="hybridMultilevel"/>
    <w:tmpl w:val="4BD813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5"/>
  </w:num>
  <w:num w:numId="8">
    <w:abstractNumId w:val="26"/>
  </w:num>
  <w:num w:numId="9">
    <w:abstractNumId w:val="14"/>
  </w:num>
  <w:num w:numId="10">
    <w:abstractNumId w:val="2"/>
  </w:num>
  <w:num w:numId="11">
    <w:abstractNumId w:val="22"/>
  </w:num>
  <w:num w:numId="12">
    <w:abstractNumId w:val="25"/>
  </w:num>
  <w:num w:numId="13">
    <w:abstractNumId w:val="19"/>
  </w:num>
  <w:num w:numId="14">
    <w:abstractNumId w:val="0"/>
  </w:num>
  <w:num w:numId="15">
    <w:abstractNumId w:val="24"/>
  </w:num>
  <w:num w:numId="16">
    <w:abstractNumId w:val="1"/>
  </w:num>
  <w:num w:numId="17">
    <w:abstractNumId w:val="21"/>
  </w:num>
  <w:num w:numId="18">
    <w:abstractNumId w:val="10"/>
  </w:num>
  <w:num w:numId="19">
    <w:abstractNumId w:val="16"/>
  </w:num>
  <w:num w:numId="20">
    <w:abstractNumId w:val="18"/>
  </w:num>
  <w:num w:numId="21">
    <w:abstractNumId w:val="23"/>
  </w:num>
  <w:num w:numId="22">
    <w:abstractNumId w:val="30"/>
  </w:num>
  <w:num w:numId="23">
    <w:abstractNumId w:val="6"/>
  </w:num>
  <w:num w:numId="24">
    <w:abstractNumId w:val="3"/>
  </w:num>
  <w:num w:numId="25">
    <w:abstractNumId w:val="15"/>
  </w:num>
  <w:num w:numId="26">
    <w:abstractNumId w:val="29"/>
  </w:num>
  <w:num w:numId="27">
    <w:abstractNumId w:val="32"/>
  </w:num>
  <w:num w:numId="28">
    <w:abstractNumId w:val="8"/>
  </w:num>
  <w:num w:numId="29">
    <w:abstractNumId w:val="4"/>
  </w:num>
  <w:num w:numId="30">
    <w:abstractNumId w:val="20"/>
  </w:num>
  <w:num w:numId="31">
    <w:abstractNumId w:val="27"/>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5A"/>
    <w:rsid w:val="00014C13"/>
    <w:rsid w:val="000249A0"/>
    <w:rsid w:val="000253B7"/>
    <w:rsid w:val="00036C5B"/>
    <w:rsid w:val="00047CD0"/>
    <w:rsid w:val="00055D5A"/>
    <w:rsid w:val="00063DD2"/>
    <w:rsid w:val="0009029E"/>
    <w:rsid w:val="000B4F0B"/>
    <w:rsid w:val="000F3B7F"/>
    <w:rsid w:val="00104DD6"/>
    <w:rsid w:val="001104EF"/>
    <w:rsid w:val="00110733"/>
    <w:rsid w:val="00125FDE"/>
    <w:rsid w:val="001334E2"/>
    <w:rsid w:val="00155FD2"/>
    <w:rsid w:val="001658C2"/>
    <w:rsid w:val="001746B2"/>
    <w:rsid w:val="00182AE8"/>
    <w:rsid w:val="001856EE"/>
    <w:rsid w:val="001A07EE"/>
    <w:rsid w:val="001A4AB2"/>
    <w:rsid w:val="001B3B5C"/>
    <w:rsid w:val="001C2E8C"/>
    <w:rsid w:val="001C5E24"/>
    <w:rsid w:val="001D775B"/>
    <w:rsid w:val="001E0B1B"/>
    <w:rsid w:val="001F6E6D"/>
    <w:rsid w:val="001F7756"/>
    <w:rsid w:val="002022AF"/>
    <w:rsid w:val="00205B65"/>
    <w:rsid w:val="0022628D"/>
    <w:rsid w:val="00227D9A"/>
    <w:rsid w:val="00231510"/>
    <w:rsid w:val="0023300F"/>
    <w:rsid w:val="00233B52"/>
    <w:rsid w:val="00233DEB"/>
    <w:rsid w:val="0026447C"/>
    <w:rsid w:val="00265B05"/>
    <w:rsid w:val="00270241"/>
    <w:rsid w:val="002726C9"/>
    <w:rsid w:val="00272C67"/>
    <w:rsid w:val="0027407C"/>
    <w:rsid w:val="002771BF"/>
    <w:rsid w:val="00284C4E"/>
    <w:rsid w:val="00291958"/>
    <w:rsid w:val="002940BC"/>
    <w:rsid w:val="002A5719"/>
    <w:rsid w:val="002A610A"/>
    <w:rsid w:val="002D5AF9"/>
    <w:rsid w:val="002E1252"/>
    <w:rsid w:val="002E4FDB"/>
    <w:rsid w:val="002E5D4F"/>
    <w:rsid w:val="00306EBA"/>
    <w:rsid w:val="003150C4"/>
    <w:rsid w:val="00324482"/>
    <w:rsid w:val="00347019"/>
    <w:rsid w:val="0035165C"/>
    <w:rsid w:val="00352646"/>
    <w:rsid w:val="00366428"/>
    <w:rsid w:val="00383C52"/>
    <w:rsid w:val="0038776F"/>
    <w:rsid w:val="00397E64"/>
    <w:rsid w:val="003A5015"/>
    <w:rsid w:val="003D7F81"/>
    <w:rsid w:val="003E7870"/>
    <w:rsid w:val="003F0220"/>
    <w:rsid w:val="003F597B"/>
    <w:rsid w:val="003F6242"/>
    <w:rsid w:val="004000C5"/>
    <w:rsid w:val="00406355"/>
    <w:rsid w:val="00411256"/>
    <w:rsid w:val="00411EBB"/>
    <w:rsid w:val="00413774"/>
    <w:rsid w:val="004469D8"/>
    <w:rsid w:val="00450DBC"/>
    <w:rsid w:val="0045481B"/>
    <w:rsid w:val="004665EE"/>
    <w:rsid w:val="00473884"/>
    <w:rsid w:val="00474A06"/>
    <w:rsid w:val="00494045"/>
    <w:rsid w:val="004A4187"/>
    <w:rsid w:val="004B0793"/>
    <w:rsid w:val="004C16F0"/>
    <w:rsid w:val="004C2760"/>
    <w:rsid w:val="004D73F2"/>
    <w:rsid w:val="004F7E75"/>
    <w:rsid w:val="00515113"/>
    <w:rsid w:val="00521F7A"/>
    <w:rsid w:val="00556350"/>
    <w:rsid w:val="00563283"/>
    <w:rsid w:val="0057433B"/>
    <w:rsid w:val="00581C4E"/>
    <w:rsid w:val="0058298A"/>
    <w:rsid w:val="00582DAC"/>
    <w:rsid w:val="00586DE7"/>
    <w:rsid w:val="005A7470"/>
    <w:rsid w:val="005B765D"/>
    <w:rsid w:val="005C5410"/>
    <w:rsid w:val="005E0F4C"/>
    <w:rsid w:val="00607755"/>
    <w:rsid w:val="00614C27"/>
    <w:rsid w:val="00622843"/>
    <w:rsid w:val="006238B5"/>
    <w:rsid w:val="00633E41"/>
    <w:rsid w:val="00634C78"/>
    <w:rsid w:val="006407C5"/>
    <w:rsid w:val="00640ECF"/>
    <w:rsid w:val="00647874"/>
    <w:rsid w:val="00661BC4"/>
    <w:rsid w:val="006774E2"/>
    <w:rsid w:val="00690CF3"/>
    <w:rsid w:val="006A49A9"/>
    <w:rsid w:val="006A5C58"/>
    <w:rsid w:val="006F27C5"/>
    <w:rsid w:val="006F715A"/>
    <w:rsid w:val="00702CD7"/>
    <w:rsid w:val="007103CF"/>
    <w:rsid w:val="00717C6E"/>
    <w:rsid w:val="00722BC7"/>
    <w:rsid w:val="0072523F"/>
    <w:rsid w:val="007475D1"/>
    <w:rsid w:val="00774099"/>
    <w:rsid w:val="007948C6"/>
    <w:rsid w:val="0079698B"/>
    <w:rsid w:val="007972AE"/>
    <w:rsid w:val="007B37A4"/>
    <w:rsid w:val="007C2261"/>
    <w:rsid w:val="007D6D76"/>
    <w:rsid w:val="007E56FE"/>
    <w:rsid w:val="0080338B"/>
    <w:rsid w:val="00810182"/>
    <w:rsid w:val="008102BA"/>
    <w:rsid w:val="008212FD"/>
    <w:rsid w:val="00834A5D"/>
    <w:rsid w:val="00834E2D"/>
    <w:rsid w:val="008478A6"/>
    <w:rsid w:val="00853250"/>
    <w:rsid w:val="008770ED"/>
    <w:rsid w:val="008B74C0"/>
    <w:rsid w:val="008C5829"/>
    <w:rsid w:val="008D2A2B"/>
    <w:rsid w:val="008F1520"/>
    <w:rsid w:val="00902973"/>
    <w:rsid w:val="00907B23"/>
    <w:rsid w:val="009107D3"/>
    <w:rsid w:val="00914AC8"/>
    <w:rsid w:val="009161F3"/>
    <w:rsid w:val="009201FF"/>
    <w:rsid w:val="0093095A"/>
    <w:rsid w:val="00933019"/>
    <w:rsid w:val="009352D8"/>
    <w:rsid w:val="009421D8"/>
    <w:rsid w:val="00951B97"/>
    <w:rsid w:val="0095365B"/>
    <w:rsid w:val="00981957"/>
    <w:rsid w:val="009A024B"/>
    <w:rsid w:val="009A1D31"/>
    <w:rsid w:val="009A7BA4"/>
    <w:rsid w:val="009C667C"/>
    <w:rsid w:val="009F0C48"/>
    <w:rsid w:val="009F5521"/>
    <w:rsid w:val="009F5A53"/>
    <w:rsid w:val="009F66D0"/>
    <w:rsid w:val="00A124DF"/>
    <w:rsid w:val="00A324E7"/>
    <w:rsid w:val="00A33549"/>
    <w:rsid w:val="00A41CB5"/>
    <w:rsid w:val="00A71595"/>
    <w:rsid w:val="00A73F28"/>
    <w:rsid w:val="00A76F1B"/>
    <w:rsid w:val="00A81C14"/>
    <w:rsid w:val="00A842DE"/>
    <w:rsid w:val="00A86DB0"/>
    <w:rsid w:val="00A976EB"/>
    <w:rsid w:val="00AA0B9E"/>
    <w:rsid w:val="00AC4FF7"/>
    <w:rsid w:val="00AC7CBB"/>
    <w:rsid w:val="00AE2DD9"/>
    <w:rsid w:val="00AF28C3"/>
    <w:rsid w:val="00AF6350"/>
    <w:rsid w:val="00B0769B"/>
    <w:rsid w:val="00B113BC"/>
    <w:rsid w:val="00B201F0"/>
    <w:rsid w:val="00B25A70"/>
    <w:rsid w:val="00B25FC5"/>
    <w:rsid w:val="00B27269"/>
    <w:rsid w:val="00B4790A"/>
    <w:rsid w:val="00B542CD"/>
    <w:rsid w:val="00B63862"/>
    <w:rsid w:val="00B67E50"/>
    <w:rsid w:val="00B8047B"/>
    <w:rsid w:val="00B91C1B"/>
    <w:rsid w:val="00B9451E"/>
    <w:rsid w:val="00BA7CC9"/>
    <w:rsid w:val="00BB3BEE"/>
    <w:rsid w:val="00BC51FD"/>
    <w:rsid w:val="00BD6AC0"/>
    <w:rsid w:val="00BD6F4A"/>
    <w:rsid w:val="00BE269A"/>
    <w:rsid w:val="00BE3531"/>
    <w:rsid w:val="00BF0F73"/>
    <w:rsid w:val="00C162F4"/>
    <w:rsid w:val="00C27B5A"/>
    <w:rsid w:val="00C3183A"/>
    <w:rsid w:val="00C56C32"/>
    <w:rsid w:val="00C72F28"/>
    <w:rsid w:val="00C864F8"/>
    <w:rsid w:val="00C96311"/>
    <w:rsid w:val="00CB178E"/>
    <w:rsid w:val="00CB3647"/>
    <w:rsid w:val="00CB4E10"/>
    <w:rsid w:val="00CB66E0"/>
    <w:rsid w:val="00CB735F"/>
    <w:rsid w:val="00CB76BA"/>
    <w:rsid w:val="00CC7DF5"/>
    <w:rsid w:val="00CD0E7C"/>
    <w:rsid w:val="00CE04A7"/>
    <w:rsid w:val="00CE4943"/>
    <w:rsid w:val="00CF0966"/>
    <w:rsid w:val="00D0418D"/>
    <w:rsid w:val="00D32571"/>
    <w:rsid w:val="00D45D29"/>
    <w:rsid w:val="00D85BE1"/>
    <w:rsid w:val="00D85E7C"/>
    <w:rsid w:val="00D91B19"/>
    <w:rsid w:val="00DA13E0"/>
    <w:rsid w:val="00DB0EFC"/>
    <w:rsid w:val="00DC1B1C"/>
    <w:rsid w:val="00DC54E5"/>
    <w:rsid w:val="00DE321C"/>
    <w:rsid w:val="00DE589C"/>
    <w:rsid w:val="00E01F19"/>
    <w:rsid w:val="00E044E9"/>
    <w:rsid w:val="00E11BD3"/>
    <w:rsid w:val="00E17110"/>
    <w:rsid w:val="00E17D28"/>
    <w:rsid w:val="00E32A7C"/>
    <w:rsid w:val="00E34DA7"/>
    <w:rsid w:val="00E35108"/>
    <w:rsid w:val="00E5610E"/>
    <w:rsid w:val="00E7130F"/>
    <w:rsid w:val="00E741EB"/>
    <w:rsid w:val="00E822F3"/>
    <w:rsid w:val="00E85A0D"/>
    <w:rsid w:val="00EA22A1"/>
    <w:rsid w:val="00EB3207"/>
    <w:rsid w:val="00EC0E9F"/>
    <w:rsid w:val="00ED2A3B"/>
    <w:rsid w:val="00EE2821"/>
    <w:rsid w:val="00EF7BE0"/>
    <w:rsid w:val="00F00190"/>
    <w:rsid w:val="00F00230"/>
    <w:rsid w:val="00F03577"/>
    <w:rsid w:val="00F10A93"/>
    <w:rsid w:val="00F15757"/>
    <w:rsid w:val="00F1744D"/>
    <w:rsid w:val="00F20C57"/>
    <w:rsid w:val="00F3257F"/>
    <w:rsid w:val="00F42707"/>
    <w:rsid w:val="00F5288E"/>
    <w:rsid w:val="00F75050"/>
    <w:rsid w:val="00F829FE"/>
    <w:rsid w:val="00F83291"/>
    <w:rsid w:val="00F8390C"/>
    <w:rsid w:val="00F939EF"/>
    <w:rsid w:val="00FA4450"/>
    <w:rsid w:val="00FB0DDE"/>
    <w:rsid w:val="00FB3C4F"/>
    <w:rsid w:val="00FC4003"/>
    <w:rsid w:val="00FD5D54"/>
    <w:rsid w:val="00FE1D0C"/>
    <w:rsid w:val="00FF41C8"/>
    <w:rsid w:val="00F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81CD2"/>
  <w15:chartTrackingRefBased/>
  <w15:docId w15:val="{2815CB62-1690-4460-89D0-43759A3C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28D"/>
    <w:pPr>
      <w:spacing w:after="200" w:line="288" w:lineRule="auto"/>
    </w:pPr>
    <w:rPr>
      <w:rFonts w:ascii="Calibri" w:eastAsia="Calibri" w:hAnsi="Calibri" w:cs="Times New Roman"/>
      <w:i/>
      <w:iCs/>
      <w:sz w:val="20"/>
      <w:szCs w:val="20"/>
      <w:lang w:val="en-GB" w:bidi="en-US"/>
    </w:rPr>
  </w:style>
  <w:style w:type="paragraph" w:styleId="Heading1">
    <w:name w:val="heading 1"/>
    <w:basedOn w:val="Normal"/>
    <w:next w:val="Normal"/>
    <w:link w:val="Heading1Char"/>
    <w:uiPriority w:val="9"/>
    <w:qFormat/>
    <w:rsid w:val="00F00190"/>
    <w:pPr>
      <w:keepNext/>
      <w:keepLines/>
      <w:spacing w:before="480" w:after="0" w:line="240" w:lineRule="auto"/>
      <w:outlineLvl w:val="0"/>
    </w:pPr>
    <w:rPr>
      <w:rFonts w:ascii="Cambria" w:eastAsia="Times New Roman" w:hAnsi="Cambria"/>
      <w:b/>
      <w:bCs/>
      <w:i w:val="0"/>
      <w:iCs w:val="0"/>
      <w:color w:val="365F91"/>
      <w:sz w:val="28"/>
      <w:szCs w:val="28"/>
      <w:lang w:val="x-none" w:eastAsia="x-none" w:bidi="ar-SA"/>
    </w:rPr>
  </w:style>
  <w:style w:type="paragraph" w:styleId="Heading2">
    <w:name w:val="heading 2"/>
    <w:basedOn w:val="Normal"/>
    <w:next w:val="Normal"/>
    <w:link w:val="Heading2Char"/>
    <w:qFormat/>
    <w:rsid w:val="00F00190"/>
    <w:pPr>
      <w:keepNext/>
      <w:tabs>
        <w:tab w:val="left" w:pos="720"/>
        <w:tab w:val="left" w:pos="1440"/>
        <w:tab w:val="left" w:pos="2160"/>
      </w:tabs>
      <w:spacing w:after="0" w:line="240" w:lineRule="auto"/>
      <w:jc w:val="center"/>
      <w:outlineLvl w:val="1"/>
    </w:pPr>
    <w:rPr>
      <w:rFonts w:ascii="Times New Roman" w:eastAsia="Times New Roman" w:hAnsi="Times New Roman"/>
      <w:b/>
      <w:bCs/>
      <w:i w:val="0"/>
      <w:iCs w:val="0"/>
      <w:sz w:val="24"/>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1,List_Paragraph,Multilevel para_II,List Paragraph (numbered (a)),Normal 2,Colorful List - Accent 12,Main numbered paragraph,References,Bullets,Liste 1,Numbered List Paragraph,ReferencesCxSpLast,lp1"/>
    <w:basedOn w:val="Normal"/>
    <w:link w:val="ListParagraphChar"/>
    <w:uiPriority w:val="34"/>
    <w:qFormat/>
    <w:rsid w:val="0022628D"/>
    <w:pPr>
      <w:ind w:left="720"/>
      <w:contextualSpacing/>
    </w:pPr>
  </w:style>
  <w:style w:type="paragraph" w:styleId="BalloonText">
    <w:name w:val="Balloon Text"/>
    <w:basedOn w:val="Normal"/>
    <w:link w:val="BalloonTextChar"/>
    <w:uiPriority w:val="99"/>
    <w:semiHidden/>
    <w:unhideWhenUsed/>
    <w:rsid w:val="002A5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19"/>
    <w:rPr>
      <w:rFonts w:ascii="Segoe UI" w:eastAsia="Calibri" w:hAnsi="Segoe UI" w:cs="Segoe UI"/>
      <w:i/>
      <w:iCs/>
      <w:sz w:val="18"/>
      <w:szCs w:val="18"/>
      <w:lang w:val="en-GB" w:bidi="en-US"/>
    </w:rPr>
  </w:style>
  <w:style w:type="character" w:customStyle="1" w:styleId="Heading1Char">
    <w:name w:val="Heading 1 Char"/>
    <w:basedOn w:val="DefaultParagraphFont"/>
    <w:link w:val="Heading1"/>
    <w:uiPriority w:val="9"/>
    <w:rsid w:val="00F00190"/>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F00190"/>
    <w:rPr>
      <w:rFonts w:ascii="Times New Roman" w:eastAsia="Times New Roman" w:hAnsi="Times New Roman" w:cs="Times New Roman"/>
      <w:b/>
      <w:bCs/>
      <w:sz w:val="24"/>
      <w:szCs w:val="20"/>
      <w:u w:val="single"/>
      <w:lang w:val="x-none" w:eastAsia="x-none"/>
    </w:rPr>
  </w:style>
  <w:style w:type="table" w:customStyle="1" w:styleId="GridTable1Light-Accent51">
    <w:name w:val="Grid Table 1 Light - Accent 51"/>
    <w:basedOn w:val="TableNormal"/>
    <w:next w:val="GridTable1Light-Accent5"/>
    <w:uiPriority w:val="46"/>
    <w:rsid w:val="00F1744D"/>
    <w:pPr>
      <w:spacing w:after="0" w:line="240" w:lineRule="auto"/>
    </w:pPr>
    <w:rPr>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17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44D"/>
    <w:rPr>
      <w:rFonts w:ascii="Calibri" w:eastAsia="Calibri" w:hAnsi="Calibri" w:cs="Times New Roman"/>
      <w:i/>
      <w:iCs/>
      <w:sz w:val="20"/>
      <w:szCs w:val="20"/>
      <w:lang w:val="en-GB" w:bidi="en-US"/>
    </w:rPr>
  </w:style>
  <w:style w:type="table" w:styleId="TableGrid">
    <w:name w:val="Table Grid"/>
    <w:basedOn w:val="TableNormal"/>
    <w:uiPriority w:val="39"/>
    <w:rsid w:val="00F1744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744D"/>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List Paragraph1 Char,List_Paragraph Char,Multilevel para_II Char,List Paragraph (numbered (a)) Char,Normal 2 Char,Colorful List - Accent 12 Char,Main numbered paragraph Char,References Char,Bullets Char,lp1 Char"/>
    <w:basedOn w:val="DefaultParagraphFont"/>
    <w:link w:val="ListParagraph"/>
    <w:uiPriority w:val="34"/>
    <w:qFormat/>
    <w:rsid w:val="00F1744D"/>
    <w:rPr>
      <w:rFonts w:ascii="Calibri" w:eastAsia="Calibri" w:hAnsi="Calibri" w:cs="Times New Roman"/>
      <w:i/>
      <w:iCs/>
      <w:sz w:val="20"/>
      <w:szCs w:val="20"/>
      <w:lang w:val="en-GB" w:bidi="en-US"/>
    </w:rPr>
  </w:style>
  <w:style w:type="table" w:styleId="GridTable1Light-Accent5">
    <w:name w:val="Grid Table 1 Light Accent 5"/>
    <w:basedOn w:val="TableNormal"/>
    <w:uiPriority w:val="46"/>
    <w:rsid w:val="00F174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F17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44D"/>
    <w:rPr>
      <w:rFonts w:ascii="Calibri" w:eastAsia="Calibri" w:hAnsi="Calibri" w:cs="Times New Roman"/>
      <w:i/>
      <w:iCs/>
      <w:sz w:val="20"/>
      <w:szCs w:val="20"/>
      <w:lang w:val="en-GB" w:bidi="en-US"/>
    </w:rPr>
  </w:style>
  <w:style w:type="character" w:styleId="Hyperlink">
    <w:name w:val="Hyperlink"/>
    <w:basedOn w:val="DefaultParagraphFont"/>
    <w:uiPriority w:val="99"/>
    <w:unhideWhenUsed/>
    <w:rsid w:val="00E5610E"/>
    <w:rPr>
      <w:color w:val="0563C1" w:themeColor="hyperlink"/>
      <w:u w:val="single"/>
    </w:rPr>
  </w:style>
  <w:style w:type="character" w:customStyle="1" w:styleId="UnresolvedMention1">
    <w:name w:val="Unresolved Mention1"/>
    <w:basedOn w:val="DefaultParagraphFont"/>
    <w:uiPriority w:val="99"/>
    <w:semiHidden/>
    <w:unhideWhenUsed/>
    <w:rsid w:val="00E5610E"/>
    <w:rPr>
      <w:color w:val="605E5C"/>
      <w:shd w:val="clear" w:color="auto" w:fill="E1DFDD"/>
    </w:rPr>
  </w:style>
  <w:style w:type="paragraph" w:customStyle="1" w:styleId="Default">
    <w:name w:val="Default"/>
    <w:rsid w:val="00227D9A"/>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8102BA"/>
    <w:rPr>
      <w:color w:val="605E5C"/>
      <w:shd w:val="clear" w:color="auto" w:fill="E1DFDD"/>
    </w:rPr>
  </w:style>
  <w:style w:type="character" w:customStyle="1" w:styleId="UnresolvedMention3">
    <w:name w:val="Unresolved Mention3"/>
    <w:basedOn w:val="DefaultParagraphFont"/>
    <w:uiPriority w:val="99"/>
    <w:semiHidden/>
    <w:unhideWhenUsed/>
    <w:rsid w:val="0028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531">
      <w:bodyDiv w:val="1"/>
      <w:marLeft w:val="0"/>
      <w:marRight w:val="0"/>
      <w:marTop w:val="0"/>
      <w:marBottom w:val="0"/>
      <w:divBdr>
        <w:top w:val="none" w:sz="0" w:space="0" w:color="auto"/>
        <w:left w:val="none" w:sz="0" w:space="0" w:color="auto"/>
        <w:bottom w:val="none" w:sz="0" w:space="0" w:color="auto"/>
        <w:right w:val="none" w:sz="0" w:space="0" w:color="auto"/>
      </w:divBdr>
    </w:div>
    <w:div w:id="169835044">
      <w:bodyDiv w:val="1"/>
      <w:marLeft w:val="0"/>
      <w:marRight w:val="0"/>
      <w:marTop w:val="0"/>
      <w:marBottom w:val="0"/>
      <w:divBdr>
        <w:top w:val="none" w:sz="0" w:space="0" w:color="auto"/>
        <w:left w:val="none" w:sz="0" w:space="0" w:color="auto"/>
        <w:bottom w:val="none" w:sz="0" w:space="0" w:color="auto"/>
        <w:right w:val="none" w:sz="0" w:space="0" w:color="auto"/>
      </w:divBdr>
    </w:div>
    <w:div w:id="245961319">
      <w:bodyDiv w:val="1"/>
      <w:marLeft w:val="0"/>
      <w:marRight w:val="0"/>
      <w:marTop w:val="0"/>
      <w:marBottom w:val="0"/>
      <w:divBdr>
        <w:top w:val="none" w:sz="0" w:space="0" w:color="auto"/>
        <w:left w:val="none" w:sz="0" w:space="0" w:color="auto"/>
        <w:bottom w:val="none" w:sz="0" w:space="0" w:color="auto"/>
        <w:right w:val="none" w:sz="0" w:space="0" w:color="auto"/>
      </w:divBdr>
    </w:div>
    <w:div w:id="256791610">
      <w:bodyDiv w:val="1"/>
      <w:marLeft w:val="0"/>
      <w:marRight w:val="0"/>
      <w:marTop w:val="0"/>
      <w:marBottom w:val="0"/>
      <w:divBdr>
        <w:top w:val="none" w:sz="0" w:space="0" w:color="auto"/>
        <w:left w:val="none" w:sz="0" w:space="0" w:color="auto"/>
        <w:bottom w:val="none" w:sz="0" w:space="0" w:color="auto"/>
        <w:right w:val="none" w:sz="0" w:space="0" w:color="auto"/>
      </w:divBdr>
    </w:div>
    <w:div w:id="397746530">
      <w:bodyDiv w:val="1"/>
      <w:marLeft w:val="0"/>
      <w:marRight w:val="0"/>
      <w:marTop w:val="0"/>
      <w:marBottom w:val="0"/>
      <w:divBdr>
        <w:top w:val="none" w:sz="0" w:space="0" w:color="auto"/>
        <w:left w:val="none" w:sz="0" w:space="0" w:color="auto"/>
        <w:bottom w:val="none" w:sz="0" w:space="0" w:color="auto"/>
        <w:right w:val="none" w:sz="0" w:space="0" w:color="auto"/>
      </w:divBdr>
    </w:div>
    <w:div w:id="525826068">
      <w:bodyDiv w:val="1"/>
      <w:marLeft w:val="0"/>
      <w:marRight w:val="0"/>
      <w:marTop w:val="0"/>
      <w:marBottom w:val="0"/>
      <w:divBdr>
        <w:top w:val="none" w:sz="0" w:space="0" w:color="auto"/>
        <w:left w:val="none" w:sz="0" w:space="0" w:color="auto"/>
        <w:bottom w:val="none" w:sz="0" w:space="0" w:color="auto"/>
        <w:right w:val="none" w:sz="0" w:space="0" w:color="auto"/>
      </w:divBdr>
    </w:div>
    <w:div w:id="527989967">
      <w:bodyDiv w:val="1"/>
      <w:marLeft w:val="0"/>
      <w:marRight w:val="0"/>
      <w:marTop w:val="0"/>
      <w:marBottom w:val="0"/>
      <w:divBdr>
        <w:top w:val="none" w:sz="0" w:space="0" w:color="auto"/>
        <w:left w:val="none" w:sz="0" w:space="0" w:color="auto"/>
        <w:bottom w:val="none" w:sz="0" w:space="0" w:color="auto"/>
        <w:right w:val="none" w:sz="0" w:space="0" w:color="auto"/>
      </w:divBdr>
    </w:div>
    <w:div w:id="614093895">
      <w:bodyDiv w:val="1"/>
      <w:marLeft w:val="0"/>
      <w:marRight w:val="0"/>
      <w:marTop w:val="0"/>
      <w:marBottom w:val="0"/>
      <w:divBdr>
        <w:top w:val="none" w:sz="0" w:space="0" w:color="auto"/>
        <w:left w:val="none" w:sz="0" w:space="0" w:color="auto"/>
        <w:bottom w:val="none" w:sz="0" w:space="0" w:color="auto"/>
        <w:right w:val="none" w:sz="0" w:space="0" w:color="auto"/>
      </w:divBdr>
    </w:div>
    <w:div w:id="735010646">
      <w:bodyDiv w:val="1"/>
      <w:marLeft w:val="0"/>
      <w:marRight w:val="0"/>
      <w:marTop w:val="0"/>
      <w:marBottom w:val="0"/>
      <w:divBdr>
        <w:top w:val="none" w:sz="0" w:space="0" w:color="auto"/>
        <w:left w:val="none" w:sz="0" w:space="0" w:color="auto"/>
        <w:bottom w:val="none" w:sz="0" w:space="0" w:color="auto"/>
        <w:right w:val="none" w:sz="0" w:space="0" w:color="auto"/>
      </w:divBdr>
    </w:div>
    <w:div w:id="756436483">
      <w:bodyDiv w:val="1"/>
      <w:marLeft w:val="0"/>
      <w:marRight w:val="0"/>
      <w:marTop w:val="0"/>
      <w:marBottom w:val="0"/>
      <w:divBdr>
        <w:top w:val="none" w:sz="0" w:space="0" w:color="auto"/>
        <w:left w:val="none" w:sz="0" w:space="0" w:color="auto"/>
        <w:bottom w:val="none" w:sz="0" w:space="0" w:color="auto"/>
        <w:right w:val="none" w:sz="0" w:space="0" w:color="auto"/>
      </w:divBdr>
    </w:div>
    <w:div w:id="826166289">
      <w:bodyDiv w:val="1"/>
      <w:marLeft w:val="0"/>
      <w:marRight w:val="0"/>
      <w:marTop w:val="0"/>
      <w:marBottom w:val="0"/>
      <w:divBdr>
        <w:top w:val="none" w:sz="0" w:space="0" w:color="auto"/>
        <w:left w:val="none" w:sz="0" w:space="0" w:color="auto"/>
        <w:bottom w:val="none" w:sz="0" w:space="0" w:color="auto"/>
        <w:right w:val="none" w:sz="0" w:space="0" w:color="auto"/>
      </w:divBdr>
    </w:div>
    <w:div w:id="978455331">
      <w:bodyDiv w:val="1"/>
      <w:marLeft w:val="0"/>
      <w:marRight w:val="0"/>
      <w:marTop w:val="0"/>
      <w:marBottom w:val="0"/>
      <w:divBdr>
        <w:top w:val="none" w:sz="0" w:space="0" w:color="auto"/>
        <w:left w:val="none" w:sz="0" w:space="0" w:color="auto"/>
        <w:bottom w:val="none" w:sz="0" w:space="0" w:color="auto"/>
        <w:right w:val="none" w:sz="0" w:space="0" w:color="auto"/>
      </w:divBdr>
    </w:div>
    <w:div w:id="1072049675">
      <w:bodyDiv w:val="1"/>
      <w:marLeft w:val="0"/>
      <w:marRight w:val="0"/>
      <w:marTop w:val="0"/>
      <w:marBottom w:val="0"/>
      <w:divBdr>
        <w:top w:val="none" w:sz="0" w:space="0" w:color="auto"/>
        <w:left w:val="none" w:sz="0" w:space="0" w:color="auto"/>
        <w:bottom w:val="none" w:sz="0" w:space="0" w:color="auto"/>
        <w:right w:val="none" w:sz="0" w:space="0" w:color="auto"/>
      </w:divBdr>
    </w:div>
    <w:div w:id="1190681528">
      <w:bodyDiv w:val="1"/>
      <w:marLeft w:val="0"/>
      <w:marRight w:val="0"/>
      <w:marTop w:val="0"/>
      <w:marBottom w:val="0"/>
      <w:divBdr>
        <w:top w:val="none" w:sz="0" w:space="0" w:color="auto"/>
        <w:left w:val="none" w:sz="0" w:space="0" w:color="auto"/>
        <w:bottom w:val="none" w:sz="0" w:space="0" w:color="auto"/>
        <w:right w:val="none" w:sz="0" w:space="0" w:color="auto"/>
      </w:divBdr>
    </w:div>
    <w:div w:id="1241333623">
      <w:bodyDiv w:val="1"/>
      <w:marLeft w:val="0"/>
      <w:marRight w:val="0"/>
      <w:marTop w:val="0"/>
      <w:marBottom w:val="0"/>
      <w:divBdr>
        <w:top w:val="none" w:sz="0" w:space="0" w:color="auto"/>
        <w:left w:val="none" w:sz="0" w:space="0" w:color="auto"/>
        <w:bottom w:val="none" w:sz="0" w:space="0" w:color="auto"/>
        <w:right w:val="none" w:sz="0" w:space="0" w:color="auto"/>
      </w:divBdr>
    </w:div>
    <w:div w:id="1243952850">
      <w:bodyDiv w:val="1"/>
      <w:marLeft w:val="0"/>
      <w:marRight w:val="0"/>
      <w:marTop w:val="0"/>
      <w:marBottom w:val="0"/>
      <w:divBdr>
        <w:top w:val="none" w:sz="0" w:space="0" w:color="auto"/>
        <w:left w:val="none" w:sz="0" w:space="0" w:color="auto"/>
        <w:bottom w:val="none" w:sz="0" w:space="0" w:color="auto"/>
        <w:right w:val="none" w:sz="0" w:space="0" w:color="auto"/>
      </w:divBdr>
    </w:div>
    <w:div w:id="1269505471">
      <w:bodyDiv w:val="1"/>
      <w:marLeft w:val="0"/>
      <w:marRight w:val="0"/>
      <w:marTop w:val="0"/>
      <w:marBottom w:val="0"/>
      <w:divBdr>
        <w:top w:val="none" w:sz="0" w:space="0" w:color="auto"/>
        <w:left w:val="none" w:sz="0" w:space="0" w:color="auto"/>
        <w:bottom w:val="none" w:sz="0" w:space="0" w:color="auto"/>
        <w:right w:val="none" w:sz="0" w:space="0" w:color="auto"/>
      </w:divBdr>
    </w:div>
    <w:div w:id="1419718866">
      <w:bodyDiv w:val="1"/>
      <w:marLeft w:val="0"/>
      <w:marRight w:val="0"/>
      <w:marTop w:val="0"/>
      <w:marBottom w:val="0"/>
      <w:divBdr>
        <w:top w:val="none" w:sz="0" w:space="0" w:color="auto"/>
        <w:left w:val="none" w:sz="0" w:space="0" w:color="auto"/>
        <w:bottom w:val="none" w:sz="0" w:space="0" w:color="auto"/>
        <w:right w:val="none" w:sz="0" w:space="0" w:color="auto"/>
      </w:divBdr>
    </w:div>
    <w:div w:id="1522354185">
      <w:bodyDiv w:val="1"/>
      <w:marLeft w:val="0"/>
      <w:marRight w:val="0"/>
      <w:marTop w:val="0"/>
      <w:marBottom w:val="0"/>
      <w:divBdr>
        <w:top w:val="none" w:sz="0" w:space="0" w:color="auto"/>
        <w:left w:val="none" w:sz="0" w:space="0" w:color="auto"/>
        <w:bottom w:val="none" w:sz="0" w:space="0" w:color="auto"/>
        <w:right w:val="none" w:sz="0" w:space="0" w:color="auto"/>
      </w:divBdr>
    </w:div>
    <w:div w:id="1539973445">
      <w:bodyDiv w:val="1"/>
      <w:marLeft w:val="0"/>
      <w:marRight w:val="0"/>
      <w:marTop w:val="0"/>
      <w:marBottom w:val="0"/>
      <w:divBdr>
        <w:top w:val="none" w:sz="0" w:space="0" w:color="auto"/>
        <w:left w:val="none" w:sz="0" w:space="0" w:color="auto"/>
        <w:bottom w:val="none" w:sz="0" w:space="0" w:color="auto"/>
        <w:right w:val="none" w:sz="0" w:space="0" w:color="auto"/>
      </w:divBdr>
    </w:div>
    <w:div w:id="1562670943">
      <w:bodyDiv w:val="1"/>
      <w:marLeft w:val="0"/>
      <w:marRight w:val="0"/>
      <w:marTop w:val="0"/>
      <w:marBottom w:val="0"/>
      <w:divBdr>
        <w:top w:val="none" w:sz="0" w:space="0" w:color="auto"/>
        <w:left w:val="none" w:sz="0" w:space="0" w:color="auto"/>
        <w:bottom w:val="none" w:sz="0" w:space="0" w:color="auto"/>
        <w:right w:val="none" w:sz="0" w:space="0" w:color="auto"/>
      </w:divBdr>
    </w:div>
    <w:div w:id="1570530025">
      <w:bodyDiv w:val="1"/>
      <w:marLeft w:val="0"/>
      <w:marRight w:val="0"/>
      <w:marTop w:val="0"/>
      <w:marBottom w:val="0"/>
      <w:divBdr>
        <w:top w:val="none" w:sz="0" w:space="0" w:color="auto"/>
        <w:left w:val="none" w:sz="0" w:space="0" w:color="auto"/>
        <w:bottom w:val="none" w:sz="0" w:space="0" w:color="auto"/>
        <w:right w:val="none" w:sz="0" w:space="0" w:color="auto"/>
      </w:divBdr>
    </w:div>
    <w:div w:id="1632979447">
      <w:bodyDiv w:val="1"/>
      <w:marLeft w:val="0"/>
      <w:marRight w:val="0"/>
      <w:marTop w:val="0"/>
      <w:marBottom w:val="0"/>
      <w:divBdr>
        <w:top w:val="none" w:sz="0" w:space="0" w:color="auto"/>
        <w:left w:val="none" w:sz="0" w:space="0" w:color="auto"/>
        <w:bottom w:val="none" w:sz="0" w:space="0" w:color="auto"/>
        <w:right w:val="none" w:sz="0" w:space="0" w:color="auto"/>
      </w:divBdr>
    </w:div>
    <w:div w:id="1639608363">
      <w:bodyDiv w:val="1"/>
      <w:marLeft w:val="0"/>
      <w:marRight w:val="0"/>
      <w:marTop w:val="0"/>
      <w:marBottom w:val="0"/>
      <w:divBdr>
        <w:top w:val="none" w:sz="0" w:space="0" w:color="auto"/>
        <w:left w:val="none" w:sz="0" w:space="0" w:color="auto"/>
        <w:bottom w:val="none" w:sz="0" w:space="0" w:color="auto"/>
        <w:right w:val="none" w:sz="0" w:space="0" w:color="auto"/>
      </w:divBdr>
    </w:div>
    <w:div w:id="1678802714">
      <w:bodyDiv w:val="1"/>
      <w:marLeft w:val="0"/>
      <w:marRight w:val="0"/>
      <w:marTop w:val="0"/>
      <w:marBottom w:val="0"/>
      <w:divBdr>
        <w:top w:val="none" w:sz="0" w:space="0" w:color="auto"/>
        <w:left w:val="none" w:sz="0" w:space="0" w:color="auto"/>
        <w:bottom w:val="none" w:sz="0" w:space="0" w:color="auto"/>
        <w:right w:val="none" w:sz="0" w:space="0" w:color="auto"/>
      </w:divBdr>
    </w:div>
    <w:div w:id="1770657664">
      <w:bodyDiv w:val="1"/>
      <w:marLeft w:val="0"/>
      <w:marRight w:val="0"/>
      <w:marTop w:val="0"/>
      <w:marBottom w:val="0"/>
      <w:divBdr>
        <w:top w:val="none" w:sz="0" w:space="0" w:color="auto"/>
        <w:left w:val="none" w:sz="0" w:space="0" w:color="auto"/>
        <w:bottom w:val="none" w:sz="0" w:space="0" w:color="auto"/>
        <w:right w:val="none" w:sz="0" w:space="0" w:color="auto"/>
      </w:divBdr>
    </w:div>
    <w:div w:id="1837842152">
      <w:bodyDiv w:val="1"/>
      <w:marLeft w:val="0"/>
      <w:marRight w:val="0"/>
      <w:marTop w:val="0"/>
      <w:marBottom w:val="0"/>
      <w:divBdr>
        <w:top w:val="none" w:sz="0" w:space="0" w:color="auto"/>
        <w:left w:val="none" w:sz="0" w:space="0" w:color="auto"/>
        <w:bottom w:val="none" w:sz="0" w:space="0" w:color="auto"/>
        <w:right w:val="none" w:sz="0" w:space="0" w:color="auto"/>
      </w:divBdr>
    </w:div>
    <w:div w:id="20208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C62A8F-2892-45B9-86C2-970C2ACAC9B6}"/>
</file>

<file path=customXml/itemProps2.xml><?xml version="1.0" encoding="utf-8"?>
<ds:datastoreItem xmlns:ds="http://schemas.openxmlformats.org/officeDocument/2006/customXml" ds:itemID="{C9AA709F-A82D-4DC2-BCDC-6A8C061F8A5D}"/>
</file>

<file path=customXml/itemProps3.xml><?xml version="1.0" encoding="utf-8"?>
<ds:datastoreItem xmlns:ds="http://schemas.openxmlformats.org/officeDocument/2006/customXml" ds:itemID="{4D1BC8DD-1801-4C23-8B2B-1F11CCF33D07}"/>
</file>

<file path=customXml/itemProps4.xml><?xml version="1.0" encoding="utf-8"?>
<ds:datastoreItem xmlns:ds="http://schemas.openxmlformats.org/officeDocument/2006/customXml" ds:itemID="{162CD98E-0B77-4032-9377-53F6182DF733}"/>
</file>

<file path=docProps/app.xml><?xml version="1.0" encoding="utf-8"?>
<Properties xmlns="http://schemas.openxmlformats.org/officeDocument/2006/extended-properties" xmlns:vt="http://schemas.openxmlformats.org/officeDocument/2006/docPropsVTypes">
  <Template>Normal</Template>
  <TotalTime>1</TotalTime>
  <Pages>10</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Bonomaully Ishwarlall</dc:creator>
  <cp:keywords/>
  <dc:description/>
  <cp:lastModifiedBy>User</cp:lastModifiedBy>
  <cp:revision>2</cp:revision>
  <cp:lastPrinted>2023-10-25T11:13:00Z</cp:lastPrinted>
  <dcterms:created xsi:type="dcterms:W3CDTF">2023-10-26T09:49:00Z</dcterms:created>
  <dcterms:modified xsi:type="dcterms:W3CDTF">2023-10-26T09:49:00Z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